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72" w:rsidRPr="00C05372" w:rsidRDefault="00C05372" w:rsidP="00C05372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C05372" w:rsidRPr="00C05372" w:rsidRDefault="00C05372" w:rsidP="00C05372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C05372" w:rsidRPr="00C05372" w:rsidRDefault="00C05372" w:rsidP="00C05372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1F4574" w:rsidRPr="00EB545C" w:rsidRDefault="001F4574" w:rsidP="001F4574">
      <w:pPr>
        <w:pStyle w:val="4"/>
        <w:jc w:val="center"/>
        <w:rPr>
          <w:sz w:val="32"/>
          <w:szCs w:val="32"/>
        </w:rPr>
      </w:pPr>
      <w:r w:rsidRPr="00EB545C">
        <w:rPr>
          <w:sz w:val="32"/>
          <w:szCs w:val="32"/>
        </w:rPr>
        <w:t>Муниципальное бюджетное общеобразовательное учреждение</w:t>
      </w:r>
    </w:p>
    <w:p w:rsidR="001F4574" w:rsidRPr="00EB545C" w:rsidRDefault="001F4574" w:rsidP="001F4574">
      <w:pPr>
        <w:pStyle w:val="af7"/>
        <w:rPr>
          <w:b/>
          <w:i/>
          <w:sz w:val="32"/>
          <w:szCs w:val="32"/>
        </w:rPr>
      </w:pPr>
      <w:r w:rsidRPr="00EB545C">
        <w:rPr>
          <w:b/>
          <w:i/>
          <w:sz w:val="32"/>
          <w:szCs w:val="32"/>
        </w:rPr>
        <w:t>«</w:t>
      </w:r>
      <w:proofErr w:type="spellStart"/>
      <w:r w:rsidRPr="00EB545C">
        <w:rPr>
          <w:b/>
          <w:i/>
          <w:sz w:val="32"/>
          <w:szCs w:val="32"/>
        </w:rPr>
        <w:t>Табар-Черкийская</w:t>
      </w:r>
      <w:proofErr w:type="spellEnd"/>
      <w:r w:rsidRPr="00EB545C">
        <w:rPr>
          <w:b/>
          <w:i/>
          <w:sz w:val="32"/>
          <w:szCs w:val="32"/>
        </w:rPr>
        <w:t xml:space="preserve"> средняя общеобразовательная школа»</w:t>
      </w:r>
    </w:p>
    <w:p w:rsidR="001F4574" w:rsidRPr="00EB545C" w:rsidRDefault="001F4574" w:rsidP="001F4574">
      <w:pPr>
        <w:pStyle w:val="af7"/>
        <w:rPr>
          <w:b/>
          <w:i/>
          <w:sz w:val="32"/>
          <w:szCs w:val="32"/>
        </w:rPr>
      </w:pPr>
      <w:proofErr w:type="spellStart"/>
      <w:r w:rsidRPr="00EB545C">
        <w:rPr>
          <w:b/>
          <w:i/>
          <w:sz w:val="32"/>
          <w:szCs w:val="32"/>
        </w:rPr>
        <w:t>Апастовского</w:t>
      </w:r>
      <w:proofErr w:type="spellEnd"/>
      <w:r w:rsidRPr="00EB545C">
        <w:rPr>
          <w:b/>
          <w:i/>
          <w:sz w:val="32"/>
          <w:szCs w:val="32"/>
        </w:rPr>
        <w:t xml:space="preserve"> муниципального района Республики Татарстан</w:t>
      </w:r>
    </w:p>
    <w:p w:rsidR="001F4574" w:rsidRDefault="001F4574" w:rsidP="001F4574">
      <w:pPr>
        <w:pStyle w:val="af7"/>
        <w:rPr>
          <w:i/>
          <w:sz w:val="24"/>
        </w:rPr>
      </w:pPr>
    </w:p>
    <w:p w:rsidR="001F4574" w:rsidRDefault="001F4574" w:rsidP="001F4574">
      <w:pPr>
        <w:pStyle w:val="af7"/>
        <w:rPr>
          <w:i/>
          <w:sz w:val="24"/>
        </w:rPr>
      </w:pPr>
    </w:p>
    <w:p w:rsidR="001F4574" w:rsidRPr="00C63CDA" w:rsidRDefault="001F4574" w:rsidP="001F4574">
      <w:pPr>
        <w:pStyle w:val="af7"/>
        <w:rPr>
          <w:i/>
          <w:sz w:val="24"/>
        </w:rPr>
      </w:pPr>
    </w:p>
    <w:p w:rsidR="001F4574" w:rsidRPr="00556141" w:rsidRDefault="001F4574" w:rsidP="001F4574">
      <w:pPr>
        <w:pStyle w:val="af7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1F4574" w:rsidRPr="00556141" w:rsidTr="006D21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4" w:rsidRPr="00556141" w:rsidRDefault="001F4574" w:rsidP="006D21FA">
            <w:pPr>
              <w:pStyle w:val="af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4" w:rsidRPr="00556141" w:rsidRDefault="001F4574" w:rsidP="006D21FA">
            <w:pPr>
              <w:pStyle w:val="af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4" w:rsidRPr="00556141" w:rsidRDefault="001F4574" w:rsidP="006D2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1F4574" w:rsidRPr="00556141" w:rsidRDefault="001F4574" w:rsidP="006D21FA">
            <w:pPr>
              <w:pStyle w:val="af7"/>
              <w:rPr>
                <w:b/>
                <w:i/>
                <w:sz w:val="24"/>
              </w:rPr>
            </w:pPr>
          </w:p>
        </w:tc>
      </w:tr>
      <w:tr w:rsidR="001F4574" w:rsidRPr="00556141" w:rsidTr="006D21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4" w:rsidRPr="00556141" w:rsidRDefault="001F4574" w:rsidP="006D21FA">
            <w:pPr>
              <w:pStyle w:val="af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1F4574" w:rsidRPr="00556141" w:rsidRDefault="001F4574" w:rsidP="006D21FA">
            <w:pPr>
              <w:pStyle w:val="af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</w:t>
            </w:r>
            <w:r w:rsidRPr="00556141"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  <w:lang w:val="ru-RU"/>
              </w:rPr>
              <w:t>6</w:t>
            </w:r>
            <w:r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  <w:lang w:val="ru-RU"/>
              </w:rPr>
              <w:t xml:space="preserve">22 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1F4574" w:rsidRPr="00556141" w:rsidRDefault="001F4574" w:rsidP="006D21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1F4574" w:rsidRPr="00556141" w:rsidRDefault="001F4574" w:rsidP="006D21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1F4574" w:rsidRPr="00556141" w:rsidRDefault="001F4574" w:rsidP="006D21FA">
            <w:pPr>
              <w:pStyle w:val="af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4" w:rsidRPr="00556141" w:rsidRDefault="001F4574" w:rsidP="006D21FA">
            <w:pPr>
              <w:pStyle w:val="af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1F4574" w:rsidRPr="00556141" w:rsidRDefault="001F4574" w:rsidP="006D21FA">
            <w:pPr>
              <w:pStyle w:val="af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</w:t>
            </w:r>
          </w:p>
          <w:p w:rsidR="001F4574" w:rsidRPr="00556141" w:rsidRDefault="001F4574" w:rsidP="006D21FA">
            <w:pPr>
              <w:pStyle w:val="af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574" w:rsidRPr="00556141" w:rsidRDefault="001F4574" w:rsidP="006D21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1F4574" w:rsidRDefault="001F4574" w:rsidP="006D21FA">
            <w:pPr>
              <w:pStyle w:val="af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1F4574" w:rsidRPr="00556141" w:rsidRDefault="001F4574" w:rsidP="006D21FA">
            <w:pPr>
              <w:pStyle w:val="af7"/>
              <w:rPr>
                <w:b/>
                <w:sz w:val="20"/>
                <w:szCs w:val="20"/>
              </w:rPr>
            </w:pPr>
          </w:p>
          <w:p w:rsidR="001F4574" w:rsidRPr="00556141" w:rsidRDefault="001F4574" w:rsidP="006D21FA">
            <w:pPr>
              <w:pStyle w:val="af7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>
              <w:rPr>
                <w:b/>
                <w:sz w:val="20"/>
                <w:szCs w:val="20"/>
                <w:lang w:val="ru-RU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  <w:lang w:val="ru-RU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  <w:lang w:val="ru-RU"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1F4574" w:rsidRPr="00556141" w:rsidRDefault="001F4574" w:rsidP="001F4574">
      <w:pPr>
        <w:pStyle w:val="af7"/>
        <w:rPr>
          <w:i/>
          <w:sz w:val="24"/>
        </w:rPr>
      </w:pPr>
    </w:p>
    <w:p w:rsidR="001F4574" w:rsidRPr="00556141" w:rsidRDefault="001F4574" w:rsidP="001F4574">
      <w:pPr>
        <w:pStyle w:val="af7"/>
        <w:rPr>
          <w:b/>
          <w:sz w:val="24"/>
        </w:rPr>
      </w:pPr>
    </w:p>
    <w:p w:rsidR="001F4574" w:rsidRPr="00556141" w:rsidRDefault="001F4574" w:rsidP="001F4574">
      <w:pPr>
        <w:pStyle w:val="af7"/>
        <w:rPr>
          <w:b/>
          <w:sz w:val="24"/>
        </w:rPr>
      </w:pPr>
    </w:p>
    <w:p w:rsidR="001F4574" w:rsidRPr="00556141" w:rsidRDefault="001F4574" w:rsidP="001F4574">
      <w:pPr>
        <w:rPr>
          <w:rFonts w:ascii="Times New Roman" w:hAnsi="Times New Roman" w:cs="Times New Roman"/>
          <w:b/>
          <w:sz w:val="20"/>
          <w:szCs w:val="20"/>
        </w:rPr>
      </w:pPr>
      <w:r w:rsidRPr="0055614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F4574" w:rsidRPr="00556141" w:rsidRDefault="001F4574" w:rsidP="001F4574">
      <w:pPr>
        <w:pStyle w:val="3"/>
        <w:jc w:val="center"/>
        <w:rPr>
          <w:sz w:val="36"/>
          <w:szCs w:val="36"/>
        </w:rPr>
      </w:pPr>
      <w:r w:rsidRPr="00556141">
        <w:rPr>
          <w:sz w:val="36"/>
          <w:szCs w:val="36"/>
        </w:rPr>
        <w:t>Рабочая программа</w:t>
      </w:r>
    </w:p>
    <w:p w:rsidR="001F4574" w:rsidRPr="00556141" w:rsidRDefault="001F4574" w:rsidP="001F457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6141">
        <w:rPr>
          <w:rFonts w:ascii="Times New Roman" w:hAnsi="Times New Roman" w:cs="Times New Roman"/>
          <w:b/>
          <w:sz w:val="36"/>
          <w:szCs w:val="36"/>
        </w:rPr>
        <w:t xml:space="preserve"> по предмету </w:t>
      </w:r>
    </w:p>
    <w:p w:rsidR="001F4574" w:rsidRPr="00556141" w:rsidRDefault="001F4574" w:rsidP="001F45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6141">
        <w:rPr>
          <w:rFonts w:ascii="Times New Roman" w:hAnsi="Times New Roman" w:cs="Times New Roman"/>
          <w:b/>
          <w:sz w:val="40"/>
          <w:szCs w:val="40"/>
        </w:rPr>
        <w:t>«</w:t>
      </w:r>
      <w:r w:rsidR="00FC70F5">
        <w:rPr>
          <w:rFonts w:ascii="Times New Roman" w:hAnsi="Times New Roman" w:cs="Times New Roman"/>
          <w:b/>
          <w:sz w:val="40"/>
          <w:szCs w:val="40"/>
        </w:rPr>
        <w:t xml:space="preserve"> Химия </w:t>
      </w:r>
      <w:r w:rsidRPr="00556141">
        <w:rPr>
          <w:rFonts w:ascii="Times New Roman" w:hAnsi="Times New Roman" w:cs="Times New Roman"/>
          <w:b/>
          <w:sz w:val="40"/>
          <w:szCs w:val="40"/>
        </w:rPr>
        <w:t>»</w:t>
      </w:r>
    </w:p>
    <w:p w:rsidR="001F4574" w:rsidRPr="00556141" w:rsidRDefault="00FC70F5" w:rsidP="00FC70F5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10</w:t>
      </w:r>
      <w:r w:rsidR="001F4574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1F4574" w:rsidRPr="00556141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1F4574" w:rsidRPr="00556141" w:rsidRDefault="001F4574" w:rsidP="001F4574">
      <w:pPr>
        <w:jc w:val="center"/>
        <w:rPr>
          <w:rFonts w:ascii="Times New Roman" w:hAnsi="Times New Roman" w:cs="Times New Roman"/>
          <w:b/>
        </w:rPr>
      </w:pPr>
    </w:p>
    <w:p w:rsidR="001F4574" w:rsidRDefault="001F4574" w:rsidP="001F4574">
      <w:pPr>
        <w:ind w:left="6372"/>
        <w:jc w:val="right"/>
        <w:rPr>
          <w:b/>
          <w:sz w:val="32"/>
          <w:szCs w:val="32"/>
        </w:rPr>
      </w:pPr>
    </w:p>
    <w:p w:rsidR="001F4574" w:rsidRPr="00556141" w:rsidRDefault="001F4574" w:rsidP="001F4574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sz w:val="32"/>
          <w:szCs w:val="32"/>
        </w:rPr>
        <w:t>Составитель:</w:t>
      </w:r>
      <w:r w:rsidRPr="0055614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F4574" w:rsidRPr="00FC70F5" w:rsidRDefault="001F4574" w:rsidP="001F4574">
      <w:pPr>
        <w:rPr>
          <w:rFonts w:ascii="Times New Roman" w:hAnsi="Times New Roman" w:cs="Times New Roman"/>
          <w:sz w:val="28"/>
          <w:szCs w:val="28"/>
        </w:rPr>
      </w:pPr>
      <w:r w:rsidRPr="00FC70F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</w:t>
      </w:r>
      <w:r w:rsidR="00FC70F5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</w:t>
      </w:r>
      <w:r w:rsidRPr="00FC70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0F5" w:rsidRPr="00FC70F5">
        <w:rPr>
          <w:rFonts w:ascii="Times New Roman" w:hAnsi="Times New Roman" w:cs="Times New Roman"/>
          <w:i/>
          <w:sz w:val="28"/>
          <w:szCs w:val="28"/>
        </w:rPr>
        <w:t>Игнатьева Н.М.</w:t>
      </w:r>
      <w:r w:rsidRPr="00FC70F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F4574" w:rsidRPr="00556141" w:rsidRDefault="001F4574" w:rsidP="00FC70F5">
      <w:pPr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56141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_</w:t>
      </w:r>
      <w:r w:rsidR="00FC70F5">
        <w:rPr>
          <w:rFonts w:ascii="Times New Roman" w:hAnsi="Times New Roman" w:cs="Times New Roman"/>
          <w:sz w:val="28"/>
          <w:szCs w:val="28"/>
        </w:rPr>
        <w:t xml:space="preserve">первой </w:t>
      </w:r>
      <w:r w:rsidRPr="00556141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1F4574" w:rsidRPr="00556141" w:rsidRDefault="001F4574" w:rsidP="001F4574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1F4574" w:rsidRDefault="001F4574" w:rsidP="001F4574">
      <w:pPr>
        <w:pStyle w:val="af9"/>
        <w:rPr>
          <w:rFonts w:ascii="Times New Roman" w:hAnsi="Times New Roman"/>
          <w:bCs/>
        </w:rPr>
      </w:pPr>
    </w:p>
    <w:p w:rsidR="001F4574" w:rsidRPr="00556141" w:rsidRDefault="001F4574" w:rsidP="001F4574">
      <w:pPr>
        <w:pStyle w:val="af9"/>
        <w:rPr>
          <w:rFonts w:ascii="Times New Roman" w:hAnsi="Times New Roman"/>
          <w:bCs/>
        </w:rPr>
      </w:pPr>
    </w:p>
    <w:p w:rsidR="001F4574" w:rsidRPr="00556141" w:rsidRDefault="001F4574" w:rsidP="001F4574">
      <w:pPr>
        <w:pStyle w:val="af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2022-2023</w:t>
      </w:r>
      <w:r w:rsidRPr="0055614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8076DC" w:rsidRDefault="008076DC" w:rsidP="00C05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6DC" w:rsidRPr="00C05372" w:rsidRDefault="008076DC" w:rsidP="00C053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5C62" w:rsidRPr="00C05372" w:rsidRDefault="00F15C62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F4574" w:rsidRDefault="001F4574" w:rsidP="001F45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 программа  по химии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для 10 </w:t>
      </w:r>
      <w:r w:rsidRPr="00582A08">
        <w:rPr>
          <w:rFonts w:ascii="Times New Roman" w:hAnsi="Times New Roman" w:cs="Times New Roman"/>
          <w:b/>
          <w:i/>
          <w:sz w:val="24"/>
          <w:szCs w:val="24"/>
        </w:rPr>
        <w:t xml:space="preserve"> класса</w:t>
      </w:r>
      <w:r w:rsidRPr="00582A0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82A08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1F4574" w:rsidRPr="00582A08" w:rsidRDefault="001F4574" w:rsidP="001F45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4574" w:rsidRDefault="001F4574" w:rsidP="001F457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2A08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582A0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2г. № 413 «Об утверждении федерального государственного образовательного стандарта среднего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 от 29 декабря 2014 года, 31 декабря 2015 г., 29 июня 2017 г., 24 сентября, 11 декабря 2020 года)</w:t>
      </w:r>
      <w:proofErr w:type="gramEnd"/>
    </w:p>
    <w:p w:rsidR="001F4574" w:rsidRDefault="001F4574" w:rsidP="001F4574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</w:t>
      </w:r>
      <w:r>
        <w:rPr>
          <w:rFonts w:ascii="Times New Roman" w:hAnsi="Times New Roman" w:cs="Times New Roman"/>
          <w:sz w:val="24"/>
          <w:szCs w:val="24"/>
        </w:rPr>
        <w:t>енный образовательный стандарт среднего</w:t>
      </w:r>
      <w:r w:rsidRPr="00582A08">
        <w:rPr>
          <w:rFonts w:ascii="Times New Roman" w:hAnsi="Times New Roman" w:cs="Times New Roman"/>
          <w:sz w:val="24"/>
          <w:szCs w:val="24"/>
        </w:rPr>
        <w:t xml:space="preserve">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FC70F5" w:rsidRPr="00D91A71" w:rsidRDefault="001F4574" w:rsidP="00FC70F5">
      <w:pPr>
        <w:numPr>
          <w:ilvl w:val="0"/>
          <w:numId w:val="3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  <w:r w:rsidR="00FC70F5" w:rsidRPr="00FC70F5">
        <w:rPr>
          <w:rFonts w:ascii="Times New Roman" w:hAnsi="Times New Roman"/>
          <w:sz w:val="24"/>
          <w:szCs w:val="24"/>
        </w:rPr>
        <w:t xml:space="preserve"> </w:t>
      </w:r>
      <w:r w:rsidR="00FC70F5"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="00FC70F5"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="00FC70F5"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="00FC70F5" w:rsidRPr="00D91A71">
        <w:rPr>
          <w:rFonts w:ascii="Times New Roman" w:hAnsi="Times New Roman"/>
          <w:sz w:val="24"/>
          <w:szCs w:val="24"/>
        </w:rPr>
        <w:t>-</w:t>
      </w:r>
      <w:proofErr w:type="gramEnd"/>
      <w:r w:rsidR="00FC70F5"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0F5"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="00FC70F5" w:rsidRPr="00D91A71">
        <w:rPr>
          <w:rFonts w:ascii="Times New Roman" w:hAnsi="Times New Roman"/>
          <w:sz w:val="24"/>
          <w:szCs w:val="24"/>
        </w:rPr>
        <w:t xml:space="preserve"> СОШ» на   202</w:t>
      </w:r>
      <w:r w:rsidR="00FC70F5">
        <w:rPr>
          <w:rFonts w:ascii="Times New Roman" w:hAnsi="Times New Roman"/>
          <w:sz w:val="24"/>
          <w:szCs w:val="24"/>
        </w:rPr>
        <w:t>2</w:t>
      </w:r>
      <w:r w:rsidR="00FC70F5" w:rsidRPr="00D91A71">
        <w:rPr>
          <w:rFonts w:ascii="Times New Roman" w:hAnsi="Times New Roman"/>
          <w:sz w:val="24"/>
          <w:szCs w:val="24"/>
        </w:rPr>
        <w:t xml:space="preserve"> – 202</w:t>
      </w:r>
      <w:r w:rsidR="00FC70F5">
        <w:rPr>
          <w:rFonts w:ascii="Times New Roman" w:hAnsi="Times New Roman"/>
          <w:sz w:val="24"/>
          <w:szCs w:val="24"/>
        </w:rPr>
        <w:t>3 учебный год. (Приказ № 90</w:t>
      </w:r>
      <w:r w:rsidR="00FC70F5" w:rsidRPr="00D91A71">
        <w:rPr>
          <w:rFonts w:ascii="Times New Roman" w:hAnsi="Times New Roman"/>
          <w:sz w:val="24"/>
          <w:szCs w:val="24"/>
        </w:rPr>
        <w:t xml:space="preserve"> от 2</w:t>
      </w:r>
      <w:r w:rsidR="00FC70F5">
        <w:rPr>
          <w:rFonts w:ascii="Times New Roman" w:hAnsi="Times New Roman"/>
          <w:sz w:val="24"/>
          <w:szCs w:val="24"/>
        </w:rPr>
        <w:t>6</w:t>
      </w:r>
      <w:r w:rsidR="00FC70F5" w:rsidRPr="00D91A71">
        <w:rPr>
          <w:rFonts w:ascii="Times New Roman" w:hAnsi="Times New Roman"/>
          <w:sz w:val="24"/>
          <w:szCs w:val="24"/>
        </w:rPr>
        <w:t xml:space="preserve"> августа 202</w:t>
      </w:r>
      <w:r w:rsidR="00FC70F5">
        <w:rPr>
          <w:rFonts w:ascii="Times New Roman" w:hAnsi="Times New Roman"/>
          <w:sz w:val="24"/>
          <w:szCs w:val="24"/>
        </w:rPr>
        <w:t>2</w:t>
      </w:r>
      <w:r w:rsidR="00FC70F5"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FC70F5" w:rsidRPr="00653A14" w:rsidRDefault="00FC70F5" w:rsidP="00FC70F5">
      <w:pPr>
        <w:numPr>
          <w:ilvl w:val="0"/>
          <w:numId w:val="3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53A14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 w:cs="Times New Roman"/>
          <w:sz w:val="24"/>
          <w:szCs w:val="24"/>
        </w:rPr>
        <w:t>: по учебному плану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2022</w:t>
      </w:r>
      <w:r w:rsidRPr="00653A14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53A14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>
        <w:rPr>
          <w:rFonts w:ascii="Times New Roman" w:hAnsi="Times New Roman" w:cs="Times New Roman"/>
          <w:i/>
          <w:sz w:val="24"/>
          <w:szCs w:val="24"/>
        </w:rPr>
        <w:t>«химия</w:t>
      </w:r>
      <w:r>
        <w:rPr>
          <w:rFonts w:ascii="Times New Roman" w:hAnsi="Times New Roman" w:cs="Times New Roman"/>
          <w:sz w:val="24"/>
          <w:szCs w:val="24"/>
        </w:rPr>
        <w:t>»   в  10 классе отводится    2 часа</w:t>
      </w:r>
      <w:r w:rsidRPr="00653A14">
        <w:rPr>
          <w:rFonts w:ascii="Times New Roman" w:hAnsi="Times New Roman" w:cs="Times New Roman"/>
          <w:sz w:val="24"/>
          <w:szCs w:val="24"/>
        </w:rPr>
        <w:t xml:space="preserve"> в неделю.   Рабочая программа рассчитана на 35 недель.</w:t>
      </w:r>
    </w:p>
    <w:p w:rsidR="001F4574" w:rsidRPr="00D91A71" w:rsidRDefault="001F4574" w:rsidP="001F4574">
      <w:pPr>
        <w:numPr>
          <w:ilvl w:val="0"/>
          <w:numId w:val="3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</w:p>
    <w:p w:rsidR="00E2007A" w:rsidRDefault="00E2007A" w:rsidP="00E2007A">
      <w:pPr>
        <w:pStyle w:val="c51"/>
        <w:numPr>
          <w:ilvl w:val="0"/>
          <w:numId w:val="36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color w:val="000000"/>
        </w:rPr>
        <w:t> Рабочая программа реализуется через </w:t>
      </w:r>
      <w:r>
        <w:rPr>
          <w:rStyle w:val="c50"/>
          <w:b/>
          <w:bCs/>
          <w:color w:val="000000"/>
        </w:rPr>
        <w:t>УМК:</w:t>
      </w:r>
      <w:r>
        <w:rPr>
          <w:rStyle w:val="c33"/>
          <w:color w:val="000000"/>
        </w:rPr>
        <w:t>  </w:t>
      </w:r>
      <w:r>
        <w:rPr>
          <w:rStyle w:val="c11"/>
          <w:color w:val="000000"/>
        </w:rPr>
        <w:t>Химия: </w:t>
      </w:r>
      <w:r>
        <w:rPr>
          <w:rStyle w:val="c4"/>
          <w:color w:val="000000"/>
        </w:rPr>
        <w:t xml:space="preserve">Рудзитис Г.Е. Химия. 10класс : </w:t>
      </w:r>
      <w:proofErr w:type="spellStart"/>
      <w:r>
        <w:rPr>
          <w:rStyle w:val="c4"/>
          <w:color w:val="000000"/>
        </w:rPr>
        <w:t>учеб</w:t>
      </w:r>
      <w:proofErr w:type="gramStart"/>
      <w:r>
        <w:rPr>
          <w:rStyle w:val="c4"/>
          <w:color w:val="000000"/>
        </w:rPr>
        <w:t>.д</w:t>
      </w:r>
      <w:proofErr w:type="gramEnd"/>
      <w:r>
        <w:rPr>
          <w:rStyle w:val="c4"/>
          <w:color w:val="000000"/>
        </w:rPr>
        <w:t>ля</w:t>
      </w:r>
      <w:proofErr w:type="spellEnd"/>
      <w:r>
        <w:rPr>
          <w:rStyle w:val="c4"/>
          <w:color w:val="000000"/>
        </w:rPr>
        <w:t xml:space="preserve"> </w:t>
      </w:r>
      <w:proofErr w:type="spellStart"/>
      <w:r>
        <w:rPr>
          <w:rStyle w:val="c4"/>
          <w:color w:val="000000"/>
        </w:rPr>
        <w:t>общеобразоват</w:t>
      </w:r>
      <w:proofErr w:type="spellEnd"/>
      <w:r>
        <w:rPr>
          <w:rStyle w:val="c4"/>
          <w:color w:val="000000"/>
        </w:rPr>
        <w:t xml:space="preserve">. организаций / </w:t>
      </w:r>
      <w:proofErr w:type="spellStart"/>
      <w:r>
        <w:rPr>
          <w:rStyle w:val="c4"/>
          <w:color w:val="000000"/>
        </w:rPr>
        <w:t>Г.Е.Рудзитис</w:t>
      </w:r>
      <w:proofErr w:type="spellEnd"/>
      <w:r>
        <w:rPr>
          <w:rStyle w:val="c4"/>
          <w:color w:val="000000"/>
        </w:rPr>
        <w:t xml:space="preserve">, </w:t>
      </w:r>
      <w:proofErr w:type="spellStart"/>
      <w:r>
        <w:rPr>
          <w:rStyle w:val="c4"/>
          <w:color w:val="000000"/>
        </w:rPr>
        <w:t>Ф.Г.Фельдман</w:t>
      </w:r>
      <w:proofErr w:type="spellEnd"/>
      <w:r>
        <w:rPr>
          <w:rStyle w:val="c4"/>
          <w:color w:val="000000"/>
        </w:rPr>
        <w:t>. – 6-е изд. – М. : Просвещение, 2020.</w:t>
      </w:r>
    </w:p>
    <w:p w:rsidR="00CE7BCB" w:rsidRPr="00C05372" w:rsidRDefault="00CE7BCB" w:rsidP="00B964F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Требования к предметным результатам освоения базового курса химии должны отражать:</w:t>
      </w: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1) </w:t>
      </w:r>
      <w:proofErr w:type="spellStart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сформированность</w:t>
      </w:r>
      <w:proofErr w:type="spellEnd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4) </w:t>
      </w:r>
      <w:proofErr w:type="spellStart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сформированность</w:t>
      </w:r>
      <w:proofErr w:type="spellEnd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 умения давать количественные оценки и проводить расчеты по химическим формулам и уравнениям;</w:t>
      </w: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5) владение правилами техники безопасности при использовании химических веществ;</w:t>
      </w:r>
    </w:p>
    <w:p w:rsidR="00B964F3" w:rsidRPr="00B964F3" w:rsidRDefault="00B964F3" w:rsidP="00B96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6) </w:t>
      </w:r>
      <w:proofErr w:type="spellStart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сформированность</w:t>
      </w:r>
      <w:proofErr w:type="spellEnd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 собственной позиции по отношению к химической информации, получаемой из разных источников;</w:t>
      </w:r>
    </w:p>
    <w:p w:rsidR="008076DC" w:rsidRPr="00FC70F5" w:rsidRDefault="00B964F3" w:rsidP="00FC70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0" w:name="sub_9637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7) для </w:t>
      </w:r>
      <w:proofErr w:type="gramStart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обучающихся</w:t>
      </w:r>
      <w:proofErr w:type="gramEnd"/>
      <w:r w:rsidRPr="00B964F3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 с ограниченными возможностями здоровья овладение основными доступными методами научного познания;</w:t>
      </w:r>
      <w:bookmarkEnd w:id="0"/>
    </w:p>
    <w:p w:rsidR="008076DC" w:rsidRPr="00B964F3" w:rsidRDefault="008076DC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bookmarkEnd w:id="1"/>
    </w:p>
    <w:p w:rsidR="00F15C62" w:rsidRPr="00C05372" w:rsidRDefault="00F15C62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 КУРСА ХИМИИ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5372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 (базовый уровень):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2)</w:t>
      </w:r>
      <w:r w:rsidRPr="00C05372">
        <w:rPr>
          <w:rFonts w:ascii="Times New Roman" w:hAnsi="Times New Roman" w:cs="Times New Roman"/>
          <w:sz w:val="24"/>
          <w:szCs w:val="24"/>
        </w:rPr>
        <w:tab/>
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F15C62" w:rsidRPr="00C05372" w:rsidRDefault="00F15C62" w:rsidP="001747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3)</w:t>
      </w:r>
      <w:r w:rsidRPr="00C05372">
        <w:rPr>
          <w:rFonts w:ascii="Times New Roman" w:hAnsi="Times New Roman" w:cs="Times New Roman"/>
          <w:sz w:val="24"/>
          <w:szCs w:val="24"/>
        </w:rPr>
        <w:tab/>
        <w:t>владение основными методами научного познания, используемыми в</w:t>
      </w:r>
      <w:r w:rsidR="00174717" w:rsidRPr="00C05372">
        <w:rPr>
          <w:rFonts w:ascii="Times New Roman" w:hAnsi="Times New Roman" w:cs="Times New Roman"/>
          <w:sz w:val="24"/>
          <w:szCs w:val="24"/>
        </w:rPr>
        <w:t xml:space="preserve"> </w:t>
      </w:r>
      <w:r w:rsidRPr="00C05372">
        <w:rPr>
          <w:rFonts w:ascii="Times New Roman" w:hAnsi="Times New Roman" w:cs="Times New Roman"/>
          <w:sz w:val="24"/>
          <w:szCs w:val="24"/>
        </w:rPr>
        <w:t>химии:</w:t>
      </w:r>
      <w:r w:rsidRPr="00C05372">
        <w:rPr>
          <w:rFonts w:ascii="Times New Roman" w:hAnsi="Times New Roman" w:cs="Times New Roman"/>
          <w:sz w:val="24"/>
          <w:szCs w:val="24"/>
        </w:rPr>
        <w:tab/>
        <w:t>наблюдение,</w:t>
      </w:r>
      <w:r w:rsidRPr="00C05372">
        <w:rPr>
          <w:rFonts w:ascii="Times New Roman" w:hAnsi="Times New Roman" w:cs="Times New Roman"/>
          <w:sz w:val="24"/>
          <w:szCs w:val="24"/>
        </w:rPr>
        <w:tab/>
        <w:t>описание, измерение, эксперимент; умение</w:t>
      </w:r>
      <w:r w:rsidR="00174717" w:rsidRPr="00C05372">
        <w:rPr>
          <w:rFonts w:ascii="Times New Roman" w:hAnsi="Times New Roman" w:cs="Times New Roman"/>
          <w:sz w:val="24"/>
          <w:szCs w:val="24"/>
        </w:rPr>
        <w:t xml:space="preserve"> </w:t>
      </w:r>
      <w:r w:rsidRPr="00C05372">
        <w:rPr>
          <w:rFonts w:ascii="Times New Roman" w:hAnsi="Times New Roman" w:cs="Times New Roman"/>
          <w:sz w:val="24"/>
          <w:szCs w:val="24"/>
        </w:rPr>
        <w:t>обрабатывать, объяснять результаты проведённых опытов и делать выводы; готовность и способность применять методы познания при решении практических задач;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4)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давать количественные оценки и проводить расчёты по химическим формулам и уравнениям;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5)</w:t>
      </w:r>
      <w:r w:rsidRPr="00C05372">
        <w:rPr>
          <w:rFonts w:ascii="Times New Roman" w:hAnsi="Times New Roman" w:cs="Times New Roman"/>
          <w:sz w:val="24"/>
          <w:szCs w:val="24"/>
        </w:rPr>
        <w:tab/>
        <w:t>владение правилами техники безопасности при использовании химических веществ;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6)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классифицировать органические вещества и реакции по разным признакам;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7)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описывать и различать изученные классы органических веществ;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8)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делать выводы, умозаключения из наблюдений, химических закономерностей, прогнозировать свойства неизученных веществ по аналогии </w:t>
      </w:r>
      <w:proofErr w:type="gramStart"/>
      <w:r w:rsidRPr="00C0537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05372">
        <w:rPr>
          <w:rFonts w:ascii="Times New Roman" w:hAnsi="Times New Roman" w:cs="Times New Roman"/>
          <w:sz w:val="24"/>
          <w:szCs w:val="24"/>
        </w:rPr>
        <w:t xml:space="preserve"> изученными;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9)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структурировать изученный материал и химическую информацию, получаемую из разных источников;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10)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11)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анализировать и оценивать последствия производственной и бытовой деятельности, связанной с переработкой органических веществ;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12)</w:t>
      </w:r>
      <w:r w:rsidRPr="00C05372">
        <w:rPr>
          <w:rFonts w:ascii="Times New Roman" w:hAnsi="Times New Roman" w:cs="Times New Roman"/>
          <w:sz w:val="24"/>
          <w:szCs w:val="24"/>
        </w:rPr>
        <w:tab/>
        <w:t>овладение основами научного</w:t>
      </w:r>
      <w:r w:rsidRPr="00C05372">
        <w:rPr>
          <w:rFonts w:ascii="Times New Roman" w:hAnsi="Times New Roman" w:cs="Times New Roman"/>
          <w:sz w:val="24"/>
          <w:szCs w:val="24"/>
        </w:rPr>
        <w:tab/>
        <w:t>мышления,</w:t>
      </w:r>
      <w:r w:rsidRPr="00C05372">
        <w:rPr>
          <w:rFonts w:ascii="Times New Roman" w:hAnsi="Times New Roman" w:cs="Times New Roman"/>
          <w:sz w:val="24"/>
          <w:szCs w:val="24"/>
        </w:rPr>
        <w:tab/>
        <w:t>технологией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исследовательской и проектной деятельности;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13)</w:t>
      </w:r>
      <w:r w:rsidRPr="00C05372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проводить эксперименты разной дидактической направленности;</w:t>
      </w:r>
    </w:p>
    <w:p w:rsidR="00F15C62" w:rsidRPr="00C05372" w:rsidRDefault="00DB7F76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14)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5372">
        <w:rPr>
          <w:rFonts w:ascii="Times New Roman" w:hAnsi="Times New Roman" w:cs="Times New Roman"/>
          <w:sz w:val="24"/>
          <w:szCs w:val="24"/>
        </w:rPr>
        <w:t>сформированное</w:t>
      </w:r>
      <w:proofErr w:type="gramEnd"/>
      <w:r w:rsidRPr="00C05372">
        <w:rPr>
          <w:rFonts w:ascii="Times New Roman" w:hAnsi="Times New Roman" w:cs="Times New Roman"/>
          <w:sz w:val="24"/>
          <w:szCs w:val="24"/>
        </w:rPr>
        <w:t xml:space="preserve"> </w:t>
      </w:r>
      <w:r w:rsidR="00F15C62" w:rsidRPr="00C05372">
        <w:rPr>
          <w:rFonts w:ascii="Times New Roman" w:hAnsi="Times New Roman" w:cs="Times New Roman"/>
          <w:sz w:val="24"/>
          <w:szCs w:val="24"/>
        </w:rPr>
        <w:t xml:space="preserve"> умения оказывать первую помощь при отравлениях, ожогах и других травмах, связанных с веществами и лабораторным оборудованием.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05372">
        <w:rPr>
          <w:rFonts w:ascii="Times New Roman" w:hAnsi="Times New Roman" w:cs="Times New Roman"/>
          <w:b/>
          <w:i/>
          <w:sz w:val="24"/>
          <w:szCs w:val="24"/>
        </w:rPr>
        <w:lastRenderedPageBreak/>
        <w:t>Метапредметные</w:t>
      </w:r>
      <w:proofErr w:type="spellEnd"/>
      <w:r w:rsidRPr="00C05372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ставить цели и новые задачи в учёбе и познавательной деятельности;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2)</w:t>
      </w:r>
      <w:r w:rsidRPr="00C05372">
        <w:rPr>
          <w:rFonts w:ascii="Times New Roman" w:hAnsi="Times New Roman" w:cs="Times New Roman"/>
          <w:sz w:val="24"/>
          <w:szCs w:val="24"/>
        </w:rPr>
        <w:tab/>
        <w:t>овладение приёмами самостоятельного планирования путей достижения цели, умения выбирать эффективные способы решения учебных и познавательных задач;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3)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соотносить свои действия с планируемыми результатами;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4)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осуществлять контроль в процессе достижения результата, корректировать свои действия;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5)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оценивать правильность выполнения учебных задач и собственные возможности их решения;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6)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анализировать, классифицировать, обобщать, выбирать основания и критерии для установления причинно-следственных связей;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7)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приобретать и применять новые знания;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8)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создавать простейшие модели, использовать схемы, таблицы, символы для решения учебных и познавательных задач;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9)</w:t>
      </w:r>
      <w:r w:rsidRPr="00C05372">
        <w:rPr>
          <w:rFonts w:ascii="Times New Roman" w:hAnsi="Times New Roman" w:cs="Times New Roman"/>
          <w:sz w:val="24"/>
          <w:szCs w:val="24"/>
        </w:rPr>
        <w:tab/>
        <w:t>овладение на высоком уровне смысловым чтением научных текстов;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10)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эффективно организовывать учебное сотрудничество и совместную деятельность, работать индивидуально с учётом общих интересов;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11)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осознанно использовать речевые средства в соответствии с задачами коммуникации;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12)</w:t>
      </w:r>
      <w:r w:rsidRPr="00C05372">
        <w:rPr>
          <w:rFonts w:ascii="Times New Roman" w:hAnsi="Times New Roman" w:cs="Times New Roman"/>
          <w:sz w:val="24"/>
          <w:szCs w:val="24"/>
        </w:rPr>
        <w:tab/>
        <w:t>высокий уровня компетентности в области использования ИКТ;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13)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экологического мышления;</w:t>
      </w:r>
    </w:p>
    <w:p w:rsidR="00F15C62" w:rsidRPr="00C05372" w:rsidRDefault="00DB7F76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14)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05372">
        <w:rPr>
          <w:rFonts w:ascii="Times New Roman" w:hAnsi="Times New Roman" w:cs="Times New Roman"/>
          <w:sz w:val="24"/>
          <w:szCs w:val="24"/>
        </w:rPr>
        <w:t>сформированное</w:t>
      </w:r>
      <w:proofErr w:type="gramEnd"/>
      <w:r w:rsidRPr="00C05372">
        <w:rPr>
          <w:rFonts w:ascii="Times New Roman" w:hAnsi="Times New Roman" w:cs="Times New Roman"/>
          <w:sz w:val="24"/>
          <w:szCs w:val="24"/>
        </w:rPr>
        <w:t xml:space="preserve">  </w:t>
      </w:r>
      <w:r w:rsidR="00F15C62" w:rsidRPr="00C05372">
        <w:rPr>
          <w:rFonts w:ascii="Times New Roman" w:hAnsi="Times New Roman" w:cs="Times New Roman"/>
          <w:sz w:val="24"/>
          <w:szCs w:val="24"/>
        </w:rPr>
        <w:t xml:space="preserve"> умения применять в познавательной, коммуникативной и социальной практике знания, полученные при изучении предмета.</w:t>
      </w:r>
    </w:p>
    <w:p w:rsidR="002821BC" w:rsidRPr="00C05372" w:rsidRDefault="002821BC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5372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1)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положительного отношения к химии, что обусловливает мотивацию к учебной деятельности в выбранной сфере;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2)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решать проблемы поискового и творческого характера;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3)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умения проводить самоанализ и осуществлять самоконтроль и самооценку на основе критериев успешности;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готовности следовать нормам </w:t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природо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- и </w:t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здоровьсберегающего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F15C62" w:rsidRPr="00C05372" w:rsidRDefault="00F15C62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5)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прочных навыков, направленных на саморазвитие через самообразование;</w:t>
      </w:r>
    </w:p>
    <w:p w:rsidR="008076DC" w:rsidRDefault="00F15C62" w:rsidP="008076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6)</w:t>
      </w:r>
      <w:r w:rsidRPr="00C053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 навыков проявления познавательной инициативы в учебном сотрудничестве.</w:t>
      </w:r>
    </w:p>
    <w:p w:rsidR="001F7ECA" w:rsidRPr="008076DC" w:rsidRDefault="008076DC" w:rsidP="008076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F7ECA" w:rsidRPr="008076DC">
        <w:rPr>
          <w:rFonts w:ascii="Times New Roman" w:hAnsi="Times New Roman" w:cs="Times New Roman"/>
          <w:b/>
          <w:color w:val="000000"/>
          <w:sz w:val="24"/>
          <w:szCs w:val="24"/>
        </w:rPr>
        <w:t>Основное содержание программы 10 класс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5372">
        <w:rPr>
          <w:rFonts w:ascii="Times New Roman" w:hAnsi="Times New Roman" w:cs="Times New Roman"/>
          <w:b/>
          <w:color w:val="000000"/>
          <w:sz w:val="24"/>
          <w:szCs w:val="24"/>
        </w:rPr>
        <w:t>(2 часа в неделю; всего 70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1. «Теоретические основы органической химии» (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5</w:t>
      </w:r>
      <w:r w:rsidRPr="00C05372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ов</w:t>
      </w:r>
      <w:r w:rsidRPr="00C05372">
        <w:rPr>
          <w:rFonts w:ascii="Times New Roman" w:hAnsi="Times New Roman" w:cs="Times New Roman"/>
          <w:b/>
          <w:sz w:val="24"/>
          <w:szCs w:val="24"/>
        </w:rPr>
        <w:t>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Формирование органической химии как науки. Органические вещества. Органическая химия. Теория строения органических соединений А.М.Бутлерова.  Структурная изомерия. Номенклатура. Значение теории строения органических соединений.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Электронная природа химических связей в органических соединениях. Способы разрыва связей в молекулах органических веществ.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Классификация органических соединений.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Углеводороды (2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3</w:t>
      </w:r>
      <w:r w:rsidRPr="00C05372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а</w:t>
      </w:r>
      <w:r w:rsidRPr="00C05372">
        <w:rPr>
          <w:rFonts w:ascii="Times New Roman" w:hAnsi="Times New Roman" w:cs="Times New Roman"/>
          <w:b/>
          <w:sz w:val="24"/>
          <w:szCs w:val="24"/>
        </w:rPr>
        <w:t>)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2. «Предельные углево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дороды (</w:t>
      </w:r>
      <w:proofErr w:type="spellStart"/>
      <w:r w:rsidR="00CE7BCB" w:rsidRPr="00C05372">
        <w:rPr>
          <w:rFonts w:ascii="Times New Roman" w:hAnsi="Times New Roman" w:cs="Times New Roman"/>
          <w:b/>
          <w:sz w:val="24"/>
          <w:szCs w:val="24"/>
        </w:rPr>
        <w:t>алканы</w:t>
      </w:r>
      <w:proofErr w:type="spellEnd"/>
      <w:r w:rsidR="00CE7BCB" w:rsidRPr="00C0537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CE7BCB" w:rsidRPr="00C05372">
        <w:rPr>
          <w:rFonts w:ascii="Times New Roman" w:hAnsi="Times New Roman" w:cs="Times New Roman"/>
          <w:b/>
          <w:sz w:val="24"/>
          <w:szCs w:val="24"/>
        </w:rPr>
        <w:t>циклоалканы</w:t>
      </w:r>
      <w:proofErr w:type="spellEnd"/>
      <w:r w:rsidR="00CE7BCB" w:rsidRPr="00C05372">
        <w:rPr>
          <w:rFonts w:ascii="Times New Roman" w:hAnsi="Times New Roman" w:cs="Times New Roman"/>
          <w:b/>
          <w:sz w:val="24"/>
          <w:szCs w:val="24"/>
        </w:rPr>
        <w:t>)» (6</w:t>
      </w:r>
      <w:r w:rsidRPr="00C05372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Электронное и пространственное строение алканов. Гомологический ряд. Номенклатура и изомерия. Физические и химические свойства алканов. Реакции замещения. Получение и применение алканов. </w:t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Циклоалканы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. Строение молекул, гомологический ряд. Нахождение в природе. Физические и химические свойства. </w:t>
      </w:r>
    </w:p>
    <w:p w:rsidR="00FF15C5" w:rsidRPr="00C05372" w:rsidRDefault="00FF15C5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3. «Непредельные углеводороды» (1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0</w:t>
      </w:r>
      <w:r w:rsidRPr="00C05372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Алкены. Электронное и пространственное строение алкенов. Гомологический ряд. Номенклатура. Изомерия. Химические свойства: реакции окисления, присоединения, полимеризации. Правило Марковникова. Получение и применение алкенов.  </w:t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. Строение, свойства, применение. Природный каучук.  </w:t>
      </w:r>
      <w:proofErr w:type="spellStart"/>
      <w:r w:rsidRPr="00C05372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C05372">
        <w:rPr>
          <w:rFonts w:ascii="Times New Roman" w:hAnsi="Times New Roman" w:cs="Times New Roman"/>
          <w:sz w:val="24"/>
          <w:szCs w:val="24"/>
        </w:rPr>
        <w:t xml:space="preserve">. Электронное и пространственное строение ацетилена. Гомологи и изомеры. Номенклатура. Физические и химические свойства. Получение. Применение. </w:t>
      </w:r>
    </w:p>
    <w:p w:rsidR="00FF15C5" w:rsidRDefault="00FF15C5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6DC" w:rsidRDefault="008076DC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6DC" w:rsidRPr="00C05372" w:rsidRDefault="008076DC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lastRenderedPageBreak/>
        <w:t>Тема 4. «Ароматические углеводороды (арены)» (</w:t>
      </w:r>
      <w:r w:rsidR="00CE7BCB" w:rsidRPr="00C05372">
        <w:rPr>
          <w:rFonts w:ascii="Times New Roman" w:hAnsi="Times New Roman" w:cs="Times New Roman"/>
          <w:b/>
          <w:sz w:val="24"/>
          <w:szCs w:val="24"/>
        </w:rPr>
        <w:t>4</w:t>
      </w:r>
      <w:r w:rsidRPr="00C05372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Арены. Электронное и пространственное строение бензола. Изомерия и номенклатура. Физические и химические свойства бензола. Гомологи бензола.  Особенности химических свойств бензола на примере толуола.  Генетическая связь ароматических углеводородов с другими классами углеводородов.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7ECA" w:rsidRPr="00C05372" w:rsidRDefault="001F7ECA" w:rsidP="00FF15C5">
      <w:pPr>
        <w:tabs>
          <w:tab w:val="left" w:pos="99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5. «Природные источники углеводородов» (3 часа)</w:t>
      </w:r>
    </w:p>
    <w:p w:rsidR="001F7ECA" w:rsidRPr="00C05372" w:rsidRDefault="001F7ECA" w:rsidP="00FF15C5">
      <w:pPr>
        <w:tabs>
          <w:tab w:val="left" w:pos="9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ab/>
        <w:t>Природный газ. Попутные нефтяные газы.  Нефть и нефтепродукты. Физические свойства. Способы переработки. Перегонка. Крекинг термический и каталитический.</w:t>
      </w:r>
    </w:p>
    <w:p w:rsidR="001F7ECA" w:rsidRPr="00C05372" w:rsidRDefault="001F7ECA" w:rsidP="00FF15C5">
      <w:pPr>
        <w:tabs>
          <w:tab w:val="left" w:pos="99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Кислородсодержащие органические соединения (27 часов)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6. «Спирты и фенолы» (6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Одноатомные предельные спирты. Строение молекул, функциональная группа. Изомерия и номенклатура. Водородная связь. Свойства этанола. Физиологическое действие спиртов на организм человека.</w:t>
      </w:r>
      <w:r w:rsidRPr="00C053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5372">
        <w:rPr>
          <w:rFonts w:ascii="Times New Roman" w:hAnsi="Times New Roman" w:cs="Times New Roman"/>
          <w:sz w:val="24"/>
          <w:szCs w:val="24"/>
        </w:rPr>
        <w:t xml:space="preserve">Получение и применение спиртов.  Генетическая связь предельных одноатомных спиртов с углеводородами.  Многоатомные спирты. Этиленгликоль, глицерин. Свойства, применение.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Фенолы. Строение молекулы фенола. Свойства фенола. Токсичность фенола и его соединений. Применение фенола.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7. «Альдегиды, кетоны. Карбоновые кислоты» (8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Альдегиды. Строение молекулы формальдегида. Функциональная группа. Изомерия и номенклатура. Свойства альдегидов. Формальдегид и ацетальдегид: получение и применение.  Ацетон – представитель кетонов. Строение молекулы. Применение.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Одноосновные предельные карбоновые кислоты. Строение молекул. Функциональная группа. Изомерия и номенклатура. Свойства карбоновых кислот. Реакция этерификации. Получение карбоновых кислот и применение. Краткие сведения о непредельных карбоновых кислотах. Генетическая связь карбоновых кислот с другими классами органических соединений.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8. «Сложные эфиры. Жиры» (5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Сложные эфиры: свойства, получение, применение. Жиры, строение жиров. Жиры в природе. Свойства. Применение.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Моющие средства. Правила безопасного обращения со средствами бытовой химии.</w:t>
      </w:r>
    </w:p>
    <w:p w:rsidR="00FF15C5" w:rsidRPr="00C05372" w:rsidRDefault="00FF15C5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9. «Углеводы» (8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Глюкоза. Строение молекулы. Оптическая (зеркальная) изомерия. Физические свойства и нахождение в природе. Применение. Фруктоза – изомер глюкозы. Химические свойства глюкозы. Применение. Сахароза. Строение молекулы. Свойства, применение.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Крахмал и целлюлоза – представители  природных полимеров. Физические и химические свойства. Нахождение в природе. Применение. Ацетатное волокно.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10. «Азотсодержащие органические соединения» (10 часов)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Амины. Строение молекул. Аминогруппа. Физические и химические свойства. Строение молекулы анилина. Свойства анилина. Применение.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 Аминокислоты. Изомерия и номенклатура. Свойства. Аминокислоты как амфотерные органические соединения. Применение.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Генетическая связь аминокислот с другими классами органических соединений.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Белки – природные полимеры. Состав и строение. Физические и химические свойства. Превращения белков в организме. Успехи в изучении и синтезе белков. Понятие об азотсодержащих гетероциклических соединениях. Пиридин. Пиррол. Пиримидиновые и пуриновые основания. 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Нуклеиновые кислоты: состав, строение. Химия и здоровье человека. Лекарства. Проблемы, связанные с применением лекарственных препаратов.</w:t>
      </w:r>
    </w:p>
    <w:p w:rsidR="001F7ECA" w:rsidRPr="00C05372" w:rsidRDefault="001F7ECA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7ECA" w:rsidRPr="00C05372" w:rsidRDefault="00CE7BCB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t>Тема 11. «Химия полимеров» (5</w:t>
      </w:r>
      <w:r w:rsidR="001F7ECA" w:rsidRPr="00C05372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C05372">
        <w:rPr>
          <w:rFonts w:ascii="Times New Roman" w:hAnsi="Times New Roman" w:cs="Times New Roman"/>
          <w:b/>
          <w:sz w:val="24"/>
          <w:szCs w:val="24"/>
        </w:rPr>
        <w:t>ов</w:t>
      </w:r>
      <w:r w:rsidR="001F7ECA" w:rsidRPr="00C05372">
        <w:rPr>
          <w:rFonts w:ascii="Times New Roman" w:hAnsi="Times New Roman" w:cs="Times New Roman"/>
          <w:b/>
          <w:sz w:val="24"/>
          <w:szCs w:val="24"/>
        </w:rPr>
        <w:t>)</w:t>
      </w:r>
    </w:p>
    <w:p w:rsidR="001F7ECA" w:rsidRPr="00C05372" w:rsidRDefault="001F7ECA" w:rsidP="00FF15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>Понятие о высокомолекулярных соединениях. Строение молекул. Стереорегулярное и стереонерегулярное строение. Основные методы синтеза полимеров.  Классификация пластмасс. Термопластичные полимеры. Полиэтилен. Полипропилен. Термопластичность. Термореактивность.  Синтетические каучуки. Строение, свойства, получение и применение.  Синтетические волокна. Капрон. Лавсан.</w:t>
      </w:r>
    </w:p>
    <w:p w:rsidR="001E7DB0" w:rsidRDefault="001F7ECA" w:rsidP="00FF15C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372">
        <w:rPr>
          <w:rFonts w:ascii="Times New Roman" w:hAnsi="Times New Roman" w:cs="Times New Roman"/>
          <w:sz w:val="24"/>
          <w:szCs w:val="24"/>
        </w:rPr>
        <w:t xml:space="preserve"> Обобщение знаний по курсу</w:t>
      </w:r>
      <w:r w:rsidR="00FF15C5" w:rsidRPr="00C05372">
        <w:rPr>
          <w:rFonts w:ascii="Times New Roman" w:hAnsi="Times New Roman" w:cs="Times New Roman"/>
          <w:sz w:val="24"/>
          <w:szCs w:val="24"/>
        </w:rPr>
        <w:t>.</w:t>
      </w:r>
    </w:p>
    <w:p w:rsidR="00E2007A" w:rsidRPr="00C05372" w:rsidRDefault="00E2007A" w:rsidP="00FF15C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F15C5" w:rsidRPr="00C05372" w:rsidRDefault="00FF15C5" w:rsidP="00FF15C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</w:p>
    <w:p w:rsidR="001E7DB0" w:rsidRPr="00C05372" w:rsidRDefault="001E7DB0" w:rsidP="00FF15C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bookmarkStart w:id="2" w:name="bookmark103"/>
      <w:bookmarkStart w:id="3" w:name="bookmark104"/>
      <w:bookmarkStart w:id="4" w:name="bookmark105"/>
      <w:r w:rsidRPr="00C05372">
        <w:rPr>
          <w:rFonts w:ascii="Times New Roman" w:hAnsi="Times New Roman" w:cs="Times New Roman"/>
          <w:b/>
          <w:bCs/>
          <w:sz w:val="24"/>
          <w:szCs w:val="24"/>
          <w:lang w:bidi="ru-RU"/>
        </w:rPr>
        <w:t>ПЛАНИРУЕМЫЕ РЕЗУЛЬТАТЫ ОБУЧЕНИЯ</w:t>
      </w:r>
      <w:bookmarkEnd w:id="2"/>
      <w:bookmarkEnd w:id="3"/>
      <w:bookmarkEnd w:id="4"/>
    </w:p>
    <w:p w:rsidR="001E7DB0" w:rsidRPr="00C05372" w:rsidRDefault="001E7DB0" w:rsidP="00FF15C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r w:rsidRPr="00C05372">
        <w:rPr>
          <w:rFonts w:ascii="Times New Roman" w:hAnsi="Times New Roman" w:cs="Times New Roman"/>
          <w:sz w:val="24"/>
          <w:szCs w:val="24"/>
          <w:lang w:bidi="ru-RU"/>
        </w:rPr>
        <w:t xml:space="preserve">В результате изучения учебного предмета «Химия» на уровне среднего общего образования на базовом уровне </w:t>
      </w:r>
      <w:r w:rsidRPr="00C05372">
        <w:rPr>
          <w:rFonts w:ascii="Times New Roman" w:hAnsi="Times New Roman" w:cs="Times New Roman"/>
          <w:i/>
          <w:iCs/>
          <w:sz w:val="24"/>
          <w:szCs w:val="24"/>
          <w:lang w:bidi="ru-RU"/>
        </w:rPr>
        <w:t>выпускник научится: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5" w:name="bookmark106"/>
      <w:bookmarkEnd w:id="5"/>
      <w:r w:rsidRPr="00C05372">
        <w:rPr>
          <w:rFonts w:ascii="Times New Roman" w:hAnsi="Times New Roman" w:cs="Times New Roman"/>
          <w:sz w:val="24"/>
          <w:szCs w:val="24"/>
          <w:lang w:bidi="ru-RU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6" w:name="bookmark107"/>
      <w:bookmarkEnd w:id="6"/>
      <w:r w:rsidRPr="00C05372">
        <w:rPr>
          <w:rFonts w:ascii="Times New Roman" w:hAnsi="Times New Roman" w:cs="Times New Roman"/>
          <w:sz w:val="24"/>
          <w:szCs w:val="24"/>
          <w:lang w:bidi="ru-RU"/>
        </w:rPr>
        <w:lastRenderedPageBreak/>
        <w:t>демонстрировать на примерах взаимосвязь между химией и другими естественными науками;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7" w:name="bookmark108"/>
      <w:bookmarkEnd w:id="7"/>
      <w:r w:rsidRPr="00C05372">
        <w:rPr>
          <w:rFonts w:ascii="Times New Roman" w:hAnsi="Times New Roman" w:cs="Times New Roman"/>
          <w:sz w:val="24"/>
          <w:szCs w:val="24"/>
          <w:lang w:bidi="ru-RU"/>
        </w:rPr>
        <w:t>раскрывать на примерах положения теории химического строения А. М. Бутлерова;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8" w:name="bookmark109"/>
      <w:bookmarkStart w:id="9" w:name="bookmark110"/>
      <w:bookmarkEnd w:id="8"/>
      <w:bookmarkEnd w:id="9"/>
      <w:r w:rsidRPr="00C05372">
        <w:rPr>
          <w:rFonts w:ascii="Times New Roman" w:hAnsi="Times New Roman" w:cs="Times New Roman"/>
          <w:sz w:val="24"/>
          <w:szCs w:val="24"/>
          <w:lang w:bidi="ru-RU"/>
        </w:rPr>
        <w:t>объяснять причины многообразия веществ на основе общих представлений об их составе и строении;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0" w:name="bookmark111"/>
      <w:bookmarkEnd w:id="10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1" w:name="bookmark112"/>
      <w:bookmarkEnd w:id="11"/>
      <w:r w:rsidRPr="00C05372">
        <w:rPr>
          <w:rFonts w:ascii="Times New Roman" w:hAnsi="Times New Roman" w:cs="Times New Roman"/>
          <w:sz w:val="24"/>
          <w:szCs w:val="24"/>
          <w:lang w:bidi="ru-RU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определённому классу соединений;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2" w:name="bookmark113"/>
      <w:bookmarkEnd w:id="12"/>
      <w:r w:rsidRPr="00C05372">
        <w:rPr>
          <w:rFonts w:ascii="Times New Roman" w:hAnsi="Times New Roman" w:cs="Times New Roman"/>
          <w:sz w:val="24"/>
          <w:szCs w:val="24"/>
          <w:lang w:bidi="ru-RU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3" w:name="bookmark114"/>
      <w:bookmarkEnd w:id="13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4" w:name="bookmark115"/>
      <w:bookmarkEnd w:id="14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5" w:name="bookmark116"/>
      <w:bookmarkEnd w:id="15"/>
      <w:r w:rsidRPr="00C05372">
        <w:rPr>
          <w:rFonts w:ascii="Times New Roman" w:hAnsi="Times New Roman" w:cs="Times New Roman"/>
          <w:sz w:val="24"/>
          <w:szCs w:val="24"/>
          <w:lang w:bidi="ru-RU"/>
        </w:rPr>
        <w:t>использовать знания о составе, строении и химических свойствах веще</w:t>
      </w:r>
      <w:proofErr w:type="gramStart"/>
      <w:r w:rsidRPr="00C05372">
        <w:rPr>
          <w:rFonts w:ascii="Times New Roman" w:hAnsi="Times New Roman" w:cs="Times New Roman"/>
          <w:sz w:val="24"/>
          <w:szCs w:val="24"/>
          <w:lang w:bidi="ru-RU"/>
        </w:rPr>
        <w:t>ств дл</w:t>
      </w:r>
      <w:proofErr w:type="gramEnd"/>
      <w:r w:rsidRPr="00C05372">
        <w:rPr>
          <w:rFonts w:ascii="Times New Roman" w:hAnsi="Times New Roman" w:cs="Times New Roman"/>
          <w:sz w:val="24"/>
          <w:szCs w:val="24"/>
          <w:lang w:bidi="ru-RU"/>
        </w:rPr>
        <w:t>я их безопасного применения в практической деятельности;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6" w:name="bookmark117"/>
      <w:bookmarkEnd w:id="16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7" w:name="bookmark118"/>
      <w:bookmarkEnd w:id="17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проводить опыты по распознаванию органических веществ (глицерина, уксусной кислоты, непредельных жиров, глюкозы, крахмала, белков) в составе пищевых продуктов и косметических средств;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8" w:name="bookmark119"/>
      <w:bookmarkEnd w:id="18"/>
      <w:r w:rsidRPr="00C05372">
        <w:rPr>
          <w:rFonts w:ascii="Times New Roman" w:hAnsi="Times New Roman" w:cs="Times New Roman"/>
          <w:sz w:val="24"/>
          <w:szCs w:val="24"/>
          <w:lang w:bidi="ru-RU"/>
        </w:rPr>
        <w:t>владеть правилами и приёмами безопасной работы с химическими веществами и лабораторным оборудованием;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19" w:name="bookmark120"/>
      <w:bookmarkStart w:id="20" w:name="bookmark121"/>
      <w:bookmarkStart w:id="21" w:name="bookmark122"/>
      <w:bookmarkStart w:id="22" w:name="bookmark123"/>
      <w:bookmarkStart w:id="23" w:name="bookmark124"/>
      <w:bookmarkEnd w:id="19"/>
      <w:bookmarkEnd w:id="20"/>
      <w:bookmarkEnd w:id="21"/>
      <w:bookmarkEnd w:id="22"/>
      <w:bookmarkEnd w:id="23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проводить расчёты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24" w:name="bookmark125"/>
      <w:bookmarkEnd w:id="24"/>
      <w:r w:rsidRPr="00C05372">
        <w:rPr>
          <w:rFonts w:ascii="Times New Roman" w:hAnsi="Times New Roman" w:cs="Times New Roman"/>
          <w:sz w:val="24"/>
          <w:szCs w:val="24"/>
          <w:lang w:bidi="ru-RU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25" w:name="bookmark126"/>
      <w:bookmarkEnd w:id="25"/>
      <w:r w:rsidRPr="00C05372">
        <w:rPr>
          <w:rFonts w:ascii="Times New Roman" w:hAnsi="Times New Roman" w:cs="Times New Roman"/>
          <w:sz w:val="24"/>
          <w:szCs w:val="24"/>
          <w:lang w:bidi="ru-RU"/>
        </w:rPr>
        <w:lastRenderedPageBreak/>
        <w:t>осуществлять поиск химической информации по названиям, идентификаторам, структурным формулам веществ;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26" w:name="bookmark127"/>
      <w:bookmarkEnd w:id="26"/>
      <w:r w:rsidRPr="00C05372">
        <w:rPr>
          <w:rFonts w:ascii="Times New Roman" w:hAnsi="Times New Roman" w:cs="Times New Roman"/>
          <w:sz w:val="24"/>
          <w:szCs w:val="24"/>
          <w:lang w:bidi="ru-RU"/>
        </w:rPr>
        <w:t>критически оценивать и интерпретировать химическую информацию, содержащуюся в сообщениях средств массовой информа</w:t>
      </w:r>
      <w:r w:rsidR="00197F48" w:rsidRPr="00C05372">
        <w:rPr>
          <w:rFonts w:ascii="Times New Roman" w:hAnsi="Times New Roman" w:cs="Times New Roman"/>
          <w:sz w:val="24"/>
          <w:szCs w:val="24"/>
          <w:lang w:bidi="ru-RU"/>
        </w:rPr>
        <w:t>ции, ресурсах Интернета, научно</w:t>
      </w:r>
      <w:r w:rsidRPr="00C05372">
        <w:rPr>
          <w:rFonts w:ascii="Times New Roman" w:hAnsi="Times New Roman" w:cs="Times New Roman"/>
          <w:sz w:val="24"/>
          <w:szCs w:val="24"/>
          <w:lang w:bidi="ru-RU"/>
        </w:rPr>
        <w:t>-популярных статьях с точки зрения естественно -</w:t>
      </w:r>
      <w:r w:rsidR="00DD4143" w:rsidRPr="00C05372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C05372">
        <w:rPr>
          <w:rFonts w:ascii="Times New Roman" w:hAnsi="Times New Roman" w:cs="Times New Roman"/>
          <w:sz w:val="24"/>
          <w:szCs w:val="24"/>
          <w:lang w:bidi="ru-RU"/>
        </w:rPr>
        <w:t>научной корректности в целях выявления ошибочных суждений и формирования собственной позиции;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27" w:name="bookmark128"/>
      <w:bookmarkEnd w:id="27"/>
      <w:r w:rsidRPr="00C05372">
        <w:rPr>
          <w:rFonts w:ascii="Times New Roman" w:hAnsi="Times New Roman" w:cs="Times New Roman"/>
          <w:sz w:val="24"/>
          <w:szCs w:val="24"/>
          <w:lang w:bidi="ru-RU"/>
        </w:rPr>
        <w:t>представлять пути решения глобальных проблем, стоящих перед человечеством (экологических, энергетических, сырьевых), и роль химии в решении этих проблем.</w:t>
      </w:r>
    </w:p>
    <w:p w:rsidR="001E7DB0" w:rsidRPr="00C05372" w:rsidRDefault="001E7DB0" w:rsidP="00FF15C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r w:rsidRPr="00C05372">
        <w:rPr>
          <w:rFonts w:ascii="Times New Roman" w:hAnsi="Times New Roman" w:cs="Times New Roman"/>
          <w:i/>
          <w:iCs/>
          <w:sz w:val="24"/>
          <w:szCs w:val="24"/>
          <w:lang w:bidi="ru-RU"/>
        </w:rPr>
        <w:t>Выпускник на базовом уровне получит возможность научиться: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28" w:name="bookmark129"/>
      <w:bookmarkEnd w:id="28"/>
      <w:r w:rsidRPr="00C05372">
        <w:rPr>
          <w:rFonts w:ascii="Times New Roman" w:hAnsi="Times New Roman" w:cs="Times New Roman"/>
          <w:sz w:val="24"/>
          <w:szCs w:val="24"/>
          <w:lang w:bidi="ru-RU"/>
        </w:rPr>
        <w:t>иллюстрировать на примерах становление и эволюцию органической химии как науки на различных исторических этапах её развития;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29" w:name="bookmark130"/>
      <w:bookmarkEnd w:id="29"/>
      <w:r w:rsidRPr="00C05372">
        <w:rPr>
          <w:rFonts w:ascii="Times New Roman" w:hAnsi="Times New Roman" w:cs="Times New Roman"/>
          <w:sz w:val="24"/>
          <w:szCs w:val="24"/>
          <w:lang w:bidi="ru-RU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1E7DB0" w:rsidRPr="00C05372" w:rsidRDefault="001E7DB0" w:rsidP="00FF15C5">
      <w:pPr>
        <w:numPr>
          <w:ilvl w:val="0"/>
          <w:numId w:val="1"/>
        </w:num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30" w:name="bookmark131"/>
      <w:bookmarkStart w:id="31" w:name="bookmark132"/>
      <w:bookmarkEnd w:id="30"/>
      <w:bookmarkEnd w:id="31"/>
      <w:r w:rsidRPr="00C05372">
        <w:rPr>
          <w:rFonts w:ascii="Times New Roman" w:hAnsi="Times New Roman" w:cs="Times New Roman"/>
          <w:sz w:val="24"/>
          <w:szCs w:val="24"/>
          <w:lang w:bidi="ru-RU"/>
        </w:rPr>
        <w:t>устанавливать генетическую связь между классами органических веще</w:t>
      </w:r>
      <w:proofErr w:type="gramStart"/>
      <w:r w:rsidRPr="00C05372">
        <w:rPr>
          <w:rFonts w:ascii="Times New Roman" w:hAnsi="Times New Roman" w:cs="Times New Roman"/>
          <w:sz w:val="24"/>
          <w:szCs w:val="24"/>
          <w:lang w:bidi="ru-RU"/>
        </w:rPr>
        <w:t>ств дл</w:t>
      </w:r>
      <w:proofErr w:type="gramEnd"/>
      <w:r w:rsidRPr="00C05372">
        <w:rPr>
          <w:rFonts w:ascii="Times New Roman" w:hAnsi="Times New Roman" w:cs="Times New Roman"/>
          <w:sz w:val="24"/>
          <w:szCs w:val="24"/>
          <w:lang w:bidi="ru-RU"/>
        </w:rPr>
        <w:t>я обоснования принципиальной возможности получения органических соединений заданного состава и строения;</w:t>
      </w:r>
    </w:p>
    <w:p w:rsidR="00703F58" w:rsidRPr="00C05372" w:rsidRDefault="001E7DB0" w:rsidP="00FF15C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bidi="ru-RU"/>
        </w:rPr>
      </w:pPr>
      <w:bookmarkStart w:id="32" w:name="bookmark133"/>
      <w:bookmarkEnd w:id="32"/>
      <w:r w:rsidRPr="00C05372">
        <w:rPr>
          <w:rFonts w:ascii="Times New Roman" w:hAnsi="Times New Roman" w:cs="Times New Roman"/>
          <w:sz w:val="24"/>
          <w:szCs w:val="24"/>
          <w:lang w:bidi="ru-RU"/>
        </w:rPr>
        <w:t>-         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703F58" w:rsidRPr="00C05372" w:rsidRDefault="00703F58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C05372">
        <w:rPr>
          <w:rFonts w:ascii="Times New Roman" w:hAnsi="Times New Roman" w:cs="Times New Roman"/>
          <w:sz w:val="24"/>
          <w:szCs w:val="24"/>
          <w:lang w:bidi="ru-RU"/>
        </w:rPr>
        <w:br w:type="page"/>
      </w:r>
    </w:p>
    <w:p w:rsidR="00703F58" w:rsidRPr="00C05372" w:rsidRDefault="00703F58" w:rsidP="001E7DB0">
      <w:pPr>
        <w:rPr>
          <w:rFonts w:ascii="Times New Roman" w:hAnsi="Times New Roman" w:cs="Times New Roman"/>
          <w:sz w:val="24"/>
          <w:szCs w:val="24"/>
          <w:lang w:bidi="ru-RU"/>
        </w:rPr>
        <w:sectPr w:rsidR="00703F58" w:rsidRPr="00C05372" w:rsidSect="00C0537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70EA" w:rsidRPr="00C05372" w:rsidRDefault="008470EA" w:rsidP="00663A25">
      <w:pPr>
        <w:tabs>
          <w:tab w:val="left" w:pos="878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0EA" w:rsidRPr="00C05372" w:rsidRDefault="008470EA" w:rsidP="00663A25">
      <w:pPr>
        <w:tabs>
          <w:tab w:val="left" w:pos="878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8470EA" w:rsidRPr="00C05372" w:rsidSect="00C05372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63A25" w:rsidRPr="00C05372" w:rsidRDefault="00663A25" w:rsidP="00C05372">
      <w:pPr>
        <w:tabs>
          <w:tab w:val="left" w:pos="8789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3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УРОКОВ </w:t>
      </w:r>
    </w:p>
    <w:p w:rsidR="00663A25" w:rsidRPr="00C05372" w:rsidRDefault="00663A25" w:rsidP="00663A25">
      <w:pPr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537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C05372">
        <w:rPr>
          <w:rFonts w:ascii="Times New Roman" w:hAnsi="Times New Roman" w:cs="Times New Roman"/>
          <w:b/>
          <w:i/>
          <w:sz w:val="24"/>
          <w:szCs w:val="24"/>
        </w:rPr>
        <w:t xml:space="preserve"> полугодие (34 часа)</w:t>
      </w:r>
    </w:p>
    <w:tbl>
      <w:tblPr>
        <w:tblW w:w="9192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851"/>
        <w:gridCol w:w="850"/>
        <w:gridCol w:w="14"/>
        <w:gridCol w:w="6932"/>
      </w:tblGrid>
      <w:tr w:rsidR="00C05372" w:rsidRPr="00C05372" w:rsidTr="00C05372">
        <w:tc>
          <w:tcPr>
            <w:tcW w:w="545" w:type="dxa"/>
            <w:vMerge w:val="restart"/>
            <w:vAlign w:val="center"/>
          </w:tcPr>
          <w:p w:rsidR="00C05372" w:rsidRPr="00C05372" w:rsidRDefault="00C05372" w:rsidP="002141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gridSpan w:val="2"/>
            <w:vAlign w:val="bottom"/>
          </w:tcPr>
          <w:p w:rsidR="00C05372" w:rsidRPr="00C05372" w:rsidRDefault="00C05372" w:rsidP="002141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6946" w:type="dxa"/>
            <w:gridSpan w:val="2"/>
            <w:vMerge w:val="restart"/>
            <w:vAlign w:val="center"/>
          </w:tcPr>
          <w:p w:rsidR="00C05372" w:rsidRPr="00C05372" w:rsidRDefault="00C05372" w:rsidP="002141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C05372" w:rsidRPr="00C05372" w:rsidTr="00C05372">
        <w:trPr>
          <w:trHeight w:val="679"/>
        </w:trPr>
        <w:tc>
          <w:tcPr>
            <w:tcW w:w="545" w:type="dxa"/>
            <w:vMerge/>
            <w:vAlign w:val="center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  <w:vAlign w:val="center"/>
          </w:tcPr>
          <w:p w:rsidR="00C05372" w:rsidRPr="00C05372" w:rsidRDefault="00C05372" w:rsidP="00214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6946" w:type="dxa"/>
            <w:gridSpan w:val="2"/>
            <w:vMerge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05372" w:rsidRPr="00C05372" w:rsidTr="00C05372">
        <w:tc>
          <w:tcPr>
            <w:tcW w:w="545" w:type="dxa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05372" w:rsidRPr="008076DC" w:rsidRDefault="00273ABA" w:rsidP="00807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Теория строения органических соединений А.М.Бутлерова.</w:t>
            </w:r>
          </w:p>
        </w:tc>
      </w:tr>
      <w:tr w:rsidR="00C05372" w:rsidRPr="00C05372" w:rsidTr="00C05372">
        <w:trPr>
          <w:trHeight w:val="27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273ABA" w:rsidP="00807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Диагностическая контрольная работа на повторение основных вопросов курса 9 класса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273ABA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076DC" w:rsidRP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№1 «Качественное определение углерода, водорода и хлора в органических веществах»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273ABA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076DC" w:rsidRP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Состояние электронов в атоме. Электронная природа химических связей в органических соединениях.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273ABA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076DC" w:rsidRP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Классификация органических соединений.</w:t>
            </w:r>
          </w:p>
        </w:tc>
      </w:tr>
      <w:tr w:rsidR="00C05372" w:rsidRPr="00C05372" w:rsidTr="008076DC">
        <w:trPr>
          <w:trHeight w:val="283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273ABA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076DC" w:rsidRP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A82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Электронное и пространственное строение  алканов.</w:t>
            </w:r>
          </w:p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273ABA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076DC" w:rsidRPr="008076D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Гомология, изомерия и номенклатура алканов.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8076DC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6DC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8076DC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Метан – простейший представитель алканов.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8076DC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Получение и применение алканов.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8076DC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Решение задач на вывод молекулярной формулы углеводородов.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8076DC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Зачет №1 по теме «Предельные углеводороды»</w:t>
            </w:r>
          </w:p>
        </w:tc>
      </w:tr>
      <w:tr w:rsidR="00C05372" w:rsidRPr="00C05372" w:rsidTr="00C0537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CB3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углеводороды. Алкены: строение молекул.</w:t>
            </w:r>
          </w:p>
        </w:tc>
      </w:tr>
      <w:tr w:rsidR="00C05372" w:rsidRPr="00C05372" w:rsidTr="00C05372">
        <w:trPr>
          <w:trHeight w:val="9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72" w:rsidRPr="00772676" w:rsidRDefault="00772676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Гомологический ряд. Изомерия алкенов.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Получение, свойства и применение алкенов.</w:t>
            </w:r>
          </w:p>
        </w:tc>
      </w:tr>
      <w:tr w:rsidR="00C05372" w:rsidRPr="00C05372" w:rsidTr="00C05372">
        <w:trPr>
          <w:trHeight w:val="105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C1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6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C1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№ 2 «Получение этилена и изучение иго свойств».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Алкадиены</w:t>
            </w:r>
            <w:proofErr w:type="spell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. Электронное и пространственное строение. Изомерия.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и химические свойства </w:t>
            </w:r>
            <w:proofErr w:type="spell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применение </w:t>
            </w:r>
            <w:proofErr w:type="spell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«Непредельные углеводороды»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Зачет №2 на тему: «Непредельные углеводороды»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Арены. Электронное и пространственное строение бензола. 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бензола.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D61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Гомологи бензола.  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Генетические связи между ароматическими углеводородами и другими классами углеводородов.</w:t>
            </w:r>
          </w:p>
        </w:tc>
      </w:tr>
      <w:tr w:rsidR="00C05372" w:rsidRPr="00C05372" w:rsidTr="00C05372">
        <w:trPr>
          <w:trHeight w:val="27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Природные источники углеводородов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Переработка нефти. Крекинг нефти.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47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Зачет №3 </w:t>
            </w: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темам: «Ароматические углеводороды», «Природные источники углеводородов»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Предельные одноатомные спирты. Строение. Изомерия. Физические свойства.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спиртов. Получение. Применение.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 Этиленгликоль, глицерин.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Фенолы и ароматические спирты.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связь спиртов с углеводородами. </w:t>
            </w:r>
          </w:p>
        </w:tc>
      </w:tr>
      <w:tr w:rsidR="00C05372" w:rsidRPr="00C05372" w:rsidTr="00C05372">
        <w:trPr>
          <w:trHeight w:val="8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«Спирты. Фенолы»</w:t>
            </w:r>
          </w:p>
        </w:tc>
      </w:tr>
    </w:tbl>
    <w:p w:rsidR="00545930" w:rsidRPr="00C05372" w:rsidRDefault="00545930" w:rsidP="00663A25">
      <w:pPr>
        <w:rPr>
          <w:rFonts w:ascii="Times New Roman" w:hAnsi="Times New Roman" w:cs="Times New Roman"/>
          <w:sz w:val="24"/>
          <w:szCs w:val="24"/>
        </w:rPr>
      </w:pPr>
    </w:p>
    <w:p w:rsidR="00DE14D9" w:rsidRPr="00C05372" w:rsidRDefault="00DE14D9" w:rsidP="00663A25">
      <w:pPr>
        <w:rPr>
          <w:rFonts w:ascii="Times New Roman" w:hAnsi="Times New Roman" w:cs="Times New Roman"/>
          <w:sz w:val="24"/>
          <w:szCs w:val="24"/>
        </w:rPr>
      </w:pPr>
    </w:p>
    <w:p w:rsidR="00DE14D9" w:rsidRPr="00C05372" w:rsidRDefault="00DE14D9" w:rsidP="00663A2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92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534"/>
        <w:gridCol w:w="835"/>
        <w:gridCol w:w="40"/>
        <w:gridCol w:w="796"/>
        <w:gridCol w:w="40"/>
        <w:gridCol w:w="6935"/>
      </w:tblGrid>
      <w:tr w:rsidR="00C05372" w:rsidRPr="00C05372" w:rsidTr="008076DC">
        <w:trPr>
          <w:gridBefore w:val="1"/>
          <w:wBefore w:w="12" w:type="dxa"/>
          <w:trHeight w:val="70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372" w:rsidRPr="00C05372" w:rsidRDefault="00C05372" w:rsidP="004C1F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Карбонильные соединени</w:t>
            </w: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альдегиды, кетоны.</w:t>
            </w:r>
          </w:p>
        </w:tc>
      </w:tr>
      <w:tr w:rsidR="00C05372" w:rsidRPr="00C05372" w:rsidTr="00C05372">
        <w:trPr>
          <w:trHeight w:val="416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альдегидов. Получение и применение. 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Одноосновные предельные карбоновые кислоты. </w:t>
            </w:r>
          </w:p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карбоновых кислот. Получение.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Генетическая связь кислот с другими классами органических соединений.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№3 «Получение и свойства карбоновых кислот»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№4 «Решение экспериментальных задач на распознавание органических веществ»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3C1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Обобщение по темам «Спирты и фенолы», «Альдегиды, кетоны и карбоновые кислоты»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Сложные эфиры.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Жиры, строение жиров. Свойства. Применение.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Моющие средства.</w:t>
            </w:r>
          </w:p>
        </w:tc>
      </w:tr>
      <w:tr w:rsidR="00C05372" w:rsidRPr="00C05372" w:rsidTr="00C05372">
        <w:trPr>
          <w:trHeight w:val="42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«Сложные эфиры. Жиры»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Зачет №4 по темам: «Спирты и фенолы», «Альдегиды, кетоны и карбоновые кислоты», «Сложные эфиры. Жиры»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Моносахариды. Глюкоза. 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глюкозы.</w:t>
            </w:r>
          </w:p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Реакции брожения. 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Получение, применение глюкозы.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Дисахариды. Сахароза.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Полисахариды. Крахмал.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Полисахариды. Целлюлоза. Волокна.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205A2" w:rsidRDefault="007205A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A2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№5 «Решение экспериментальных задач на получение и распознавание органических веществ»</w:t>
            </w:r>
          </w:p>
        </w:tc>
      </w:tr>
      <w:tr w:rsidR="00C05372" w:rsidRPr="00C05372" w:rsidTr="00C05372">
        <w:trPr>
          <w:trHeight w:val="703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86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866A2B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Обобщение по теме «Углеводы»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Амины. Строение и свойства</w:t>
            </w:r>
          </w:p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аминов предельного ряда. </w:t>
            </w:r>
          </w:p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Анилин</w:t>
            </w:r>
          </w:p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как представитель ароматических аминов.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Аминокислоты.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аминокислот.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Генетическая связь аминокислот с другими классами органических соединений.</w:t>
            </w:r>
          </w:p>
        </w:tc>
      </w:tr>
      <w:tr w:rsidR="00C05372" w:rsidRPr="00C05372" w:rsidTr="00C05372">
        <w:trPr>
          <w:trHeight w:val="54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Белки – природные полимеры. Состав и строение. 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Свойства белков.</w:t>
            </w:r>
          </w:p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Превращения белков в организме.</w:t>
            </w:r>
          </w:p>
          <w:p w:rsidR="00C05372" w:rsidRPr="00C05372" w:rsidRDefault="00C05372" w:rsidP="00654E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Успехи в изучении и синтезе белков.</w:t>
            </w:r>
          </w:p>
        </w:tc>
      </w:tr>
      <w:tr w:rsidR="00C05372" w:rsidRPr="00C05372" w:rsidTr="00C05372">
        <w:trPr>
          <w:trHeight w:val="27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Понятие об азотсодержащих гетероциклических соединениях.</w:t>
            </w:r>
          </w:p>
        </w:tc>
      </w:tr>
      <w:tr w:rsidR="00C05372" w:rsidRPr="00C05372" w:rsidTr="00C05372">
        <w:trPr>
          <w:trHeight w:val="420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Химия и здоровье человека.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FB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Зачет №5 по темам: «Углеводы», «Азотсодержащие органические соединения»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Синтетические полимеры. Классификация пластмасс.</w:t>
            </w:r>
          </w:p>
        </w:tc>
      </w:tr>
      <w:tr w:rsidR="00C05372" w:rsidRPr="00C05372" w:rsidTr="00C05372">
        <w:trPr>
          <w:trHeight w:val="548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Каучуки. Синтетические волокна.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 №6 «Распознавание пластмасс и волокон»</w:t>
            </w:r>
          </w:p>
        </w:tc>
      </w:tr>
      <w:tr w:rsidR="00C05372" w:rsidRPr="00C05372" w:rsidTr="00C05372">
        <w:trPr>
          <w:trHeight w:val="895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Органическая химия, человек и природа.</w:t>
            </w:r>
          </w:p>
        </w:tc>
      </w:tr>
      <w:tr w:rsidR="00C05372" w:rsidRPr="00C05372" w:rsidTr="00C05372">
        <w:trPr>
          <w:trHeight w:val="1012"/>
        </w:trPr>
        <w:tc>
          <w:tcPr>
            <w:tcW w:w="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772676" w:rsidRDefault="00772676" w:rsidP="004D2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676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72" w:rsidRPr="00C05372" w:rsidRDefault="00C05372" w:rsidP="004D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37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курсу органической химии. </w:t>
            </w:r>
          </w:p>
        </w:tc>
      </w:tr>
    </w:tbl>
    <w:p w:rsidR="00C77AA3" w:rsidRPr="00C05372" w:rsidRDefault="00C77AA3" w:rsidP="00663A25">
      <w:pPr>
        <w:pStyle w:val="a9"/>
        <w:jc w:val="center"/>
        <w:rPr>
          <w:b/>
          <w:szCs w:val="24"/>
        </w:rPr>
      </w:pPr>
    </w:p>
    <w:p w:rsidR="00663A25" w:rsidRPr="00C05372" w:rsidRDefault="00663A25" w:rsidP="00663A25">
      <w:pPr>
        <w:pStyle w:val="a9"/>
        <w:jc w:val="center"/>
        <w:rPr>
          <w:b/>
          <w:szCs w:val="24"/>
        </w:rPr>
      </w:pPr>
    </w:p>
    <w:p w:rsidR="001E7DB0" w:rsidRPr="00C05372" w:rsidRDefault="001E7DB0" w:rsidP="00663A25">
      <w:pPr>
        <w:tabs>
          <w:tab w:val="left" w:pos="8789"/>
        </w:tabs>
        <w:contextualSpacing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sectPr w:rsidR="001E7DB0" w:rsidRPr="00C05372" w:rsidSect="00C05372">
      <w:type w:val="continuous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966" w:rsidRDefault="000E2966" w:rsidP="00307E7F">
      <w:pPr>
        <w:spacing w:after="0" w:line="240" w:lineRule="auto"/>
      </w:pPr>
      <w:r>
        <w:separator/>
      </w:r>
    </w:p>
  </w:endnote>
  <w:endnote w:type="continuationSeparator" w:id="0">
    <w:p w:rsidR="000E2966" w:rsidRDefault="000E2966" w:rsidP="0030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966" w:rsidRDefault="000E2966" w:rsidP="00307E7F">
      <w:pPr>
        <w:spacing w:after="0" w:line="240" w:lineRule="auto"/>
      </w:pPr>
      <w:r>
        <w:separator/>
      </w:r>
    </w:p>
  </w:footnote>
  <w:footnote w:type="continuationSeparator" w:id="0">
    <w:p w:rsidR="000E2966" w:rsidRDefault="000E2966" w:rsidP="00307E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E058FA"/>
    <w:multiLevelType w:val="hybridMultilevel"/>
    <w:tmpl w:val="CC0C9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632C6B"/>
    <w:multiLevelType w:val="hybridMultilevel"/>
    <w:tmpl w:val="A6F6BB7C"/>
    <w:lvl w:ilvl="0" w:tplc="49768B9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9762B5"/>
    <w:multiLevelType w:val="hybridMultilevel"/>
    <w:tmpl w:val="F2C29D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47307D"/>
    <w:multiLevelType w:val="hybridMultilevel"/>
    <w:tmpl w:val="EABE4374"/>
    <w:lvl w:ilvl="0" w:tplc="C3F4DE34">
      <w:start w:val="1"/>
      <w:numFmt w:val="bullet"/>
      <w:lvlText w:val="-"/>
      <w:lvlJc w:val="left"/>
      <w:pPr>
        <w:ind w:left="2149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93519B"/>
    <w:multiLevelType w:val="hybridMultilevel"/>
    <w:tmpl w:val="F51AAB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09A68C6"/>
    <w:multiLevelType w:val="hybridMultilevel"/>
    <w:tmpl w:val="B51C9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491DEC"/>
    <w:multiLevelType w:val="hybridMultilevel"/>
    <w:tmpl w:val="4D80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3155A"/>
    <w:multiLevelType w:val="hybridMultilevel"/>
    <w:tmpl w:val="BEEC1C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9D087B"/>
    <w:multiLevelType w:val="hybridMultilevel"/>
    <w:tmpl w:val="F55ED9F0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>
    <w:nsid w:val="24DF32EE"/>
    <w:multiLevelType w:val="hybridMultilevel"/>
    <w:tmpl w:val="5AB8B4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3B6063"/>
    <w:multiLevelType w:val="hybridMultilevel"/>
    <w:tmpl w:val="1818A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2F416B"/>
    <w:multiLevelType w:val="hybridMultilevel"/>
    <w:tmpl w:val="BCFA58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543792C"/>
    <w:multiLevelType w:val="hybridMultilevel"/>
    <w:tmpl w:val="9522A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951CAE"/>
    <w:multiLevelType w:val="hybridMultilevel"/>
    <w:tmpl w:val="0B9CD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EB6F1B"/>
    <w:multiLevelType w:val="hybridMultilevel"/>
    <w:tmpl w:val="E2C65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854C2E"/>
    <w:multiLevelType w:val="hybridMultilevel"/>
    <w:tmpl w:val="8EE21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BA21FC"/>
    <w:multiLevelType w:val="hybridMultilevel"/>
    <w:tmpl w:val="7EEC98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A5556"/>
    <w:multiLevelType w:val="hybridMultilevel"/>
    <w:tmpl w:val="0BAE5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7066FE"/>
    <w:multiLevelType w:val="hybridMultilevel"/>
    <w:tmpl w:val="0F301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F674B"/>
    <w:multiLevelType w:val="hybridMultilevel"/>
    <w:tmpl w:val="69B4A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B66FD9"/>
    <w:multiLevelType w:val="hybridMultilevel"/>
    <w:tmpl w:val="328EB93C"/>
    <w:lvl w:ilvl="0" w:tplc="9D9AA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7F1F0F"/>
    <w:multiLevelType w:val="hybridMultilevel"/>
    <w:tmpl w:val="00A64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242328"/>
    <w:multiLevelType w:val="hybridMultilevel"/>
    <w:tmpl w:val="CE9CC2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556A34"/>
    <w:multiLevelType w:val="hybridMultilevel"/>
    <w:tmpl w:val="01BC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97014F"/>
    <w:multiLevelType w:val="hybridMultilevel"/>
    <w:tmpl w:val="6EF2C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9B7850"/>
    <w:multiLevelType w:val="hybridMultilevel"/>
    <w:tmpl w:val="8604B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016B89"/>
    <w:multiLevelType w:val="multilevel"/>
    <w:tmpl w:val="4EB00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1D1A5E"/>
    <w:multiLevelType w:val="hybridMultilevel"/>
    <w:tmpl w:val="A1420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6742BE"/>
    <w:multiLevelType w:val="hybridMultilevel"/>
    <w:tmpl w:val="FD4A9C6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E26693F"/>
    <w:multiLevelType w:val="hybridMultilevel"/>
    <w:tmpl w:val="7FE61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5E3016"/>
    <w:multiLevelType w:val="hybridMultilevel"/>
    <w:tmpl w:val="71462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582856"/>
    <w:multiLevelType w:val="hybridMultilevel"/>
    <w:tmpl w:val="4A02A0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AB2B7A"/>
    <w:multiLevelType w:val="hybridMultilevel"/>
    <w:tmpl w:val="25FA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0"/>
  </w:num>
  <w:num w:numId="3">
    <w:abstractNumId w:val="2"/>
  </w:num>
  <w:num w:numId="4">
    <w:abstractNumId w:val="20"/>
  </w:num>
  <w:num w:numId="5">
    <w:abstractNumId w:val="33"/>
  </w:num>
  <w:num w:numId="6">
    <w:abstractNumId w:val="23"/>
  </w:num>
  <w:num w:numId="7">
    <w:abstractNumId w:val="26"/>
  </w:num>
  <w:num w:numId="8">
    <w:abstractNumId w:val="25"/>
  </w:num>
  <w:num w:numId="9">
    <w:abstractNumId w:val="16"/>
  </w:num>
  <w:num w:numId="10">
    <w:abstractNumId w:val="1"/>
  </w:num>
  <w:num w:numId="11">
    <w:abstractNumId w:val="32"/>
  </w:num>
  <w:num w:numId="12">
    <w:abstractNumId w:val="14"/>
  </w:num>
  <w:num w:numId="13">
    <w:abstractNumId w:val="22"/>
  </w:num>
  <w:num w:numId="14">
    <w:abstractNumId w:val="30"/>
  </w:num>
  <w:num w:numId="15">
    <w:abstractNumId w:val="3"/>
  </w:num>
  <w:num w:numId="16">
    <w:abstractNumId w:val="6"/>
  </w:num>
  <w:num w:numId="17">
    <w:abstractNumId w:val="11"/>
  </w:num>
  <w:num w:numId="18">
    <w:abstractNumId w:val="28"/>
  </w:num>
  <w:num w:numId="19">
    <w:abstractNumId w:val="12"/>
  </w:num>
  <w:num w:numId="20">
    <w:abstractNumId w:val="31"/>
  </w:num>
  <w:num w:numId="21">
    <w:abstractNumId w:val="24"/>
  </w:num>
  <w:num w:numId="22">
    <w:abstractNumId w:val="21"/>
  </w:num>
  <w:num w:numId="23">
    <w:abstractNumId w:val="19"/>
  </w:num>
  <w:num w:numId="24">
    <w:abstractNumId w:val="27"/>
  </w:num>
  <w:num w:numId="25">
    <w:abstractNumId w:val="35"/>
  </w:num>
  <w:num w:numId="26">
    <w:abstractNumId w:val="18"/>
  </w:num>
  <w:num w:numId="27">
    <w:abstractNumId w:val="7"/>
  </w:num>
  <w:num w:numId="28">
    <w:abstractNumId w:val="34"/>
  </w:num>
  <w:num w:numId="29">
    <w:abstractNumId w:val="8"/>
  </w:num>
  <w:num w:numId="30">
    <w:abstractNumId w:val="13"/>
  </w:num>
  <w:num w:numId="31">
    <w:abstractNumId w:val="9"/>
  </w:num>
  <w:num w:numId="32">
    <w:abstractNumId w:val="4"/>
  </w:num>
  <w:num w:numId="33">
    <w:abstractNumId w:val="17"/>
  </w:num>
  <w:num w:numId="34">
    <w:abstractNumId w:val="15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E98"/>
    <w:rsid w:val="00017404"/>
    <w:rsid w:val="00034B21"/>
    <w:rsid w:val="000428D8"/>
    <w:rsid w:val="00075BC4"/>
    <w:rsid w:val="00086212"/>
    <w:rsid w:val="000A4DB5"/>
    <w:rsid w:val="000B0D6F"/>
    <w:rsid w:val="000C199C"/>
    <w:rsid w:val="000D1293"/>
    <w:rsid w:val="000D2AD8"/>
    <w:rsid w:val="000E2966"/>
    <w:rsid w:val="001505E3"/>
    <w:rsid w:val="00174717"/>
    <w:rsid w:val="001841B2"/>
    <w:rsid w:val="00197F48"/>
    <w:rsid w:val="001B74BF"/>
    <w:rsid w:val="001E627A"/>
    <w:rsid w:val="001E7DB0"/>
    <w:rsid w:val="001F2108"/>
    <w:rsid w:val="001F4574"/>
    <w:rsid w:val="001F7ECA"/>
    <w:rsid w:val="002075F0"/>
    <w:rsid w:val="0021414E"/>
    <w:rsid w:val="002160BF"/>
    <w:rsid w:val="00217CFE"/>
    <w:rsid w:val="00222545"/>
    <w:rsid w:val="00260DB1"/>
    <w:rsid w:val="00273ABA"/>
    <w:rsid w:val="002821BC"/>
    <w:rsid w:val="00296275"/>
    <w:rsid w:val="002A5EB6"/>
    <w:rsid w:val="002B0745"/>
    <w:rsid w:val="002B5581"/>
    <w:rsid w:val="002E58A3"/>
    <w:rsid w:val="00307E7F"/>
    <w:rsid w:val="00375E98"/>
    <w:rsid w:val="0039124B"/>
    <w:rsid w:val="003945C5"/>
    <w:rsid w:val="003955B5"/>
    <w:rsid w:val="003A6012"/>
    <w:rsid w:val="003C1545"/>
    <w:rsid w:val="0041381F"/>
    <w:rsid w:val="004213C4"/>
    <w:rsid w:val="004414B1"/>
    <w:rsid w:val="00464B23"/>
    <w:rsid w:val="00467C3F"/>
    <w:rsid w:val="00473224"/>
    <w:rsid w:val="00493AF4"/>
    <w:rsid w:val="004C1F8B"/>
    <w:rsid w:val="004D2BB3"/>
    <w:rsid w:val="00545930"/>
    <w:rsid w:val="00560579"/>
    <w:rsid w:val="00571937"/>
    <w:rsid w:val="005B5040"/>
    <w:rsid w:val="005C199B"/>
    <w:rsid w:val="005E1059"/>
    <w:rsid w:val="00654E3C"/>
    <w:rsid w:val="00663A25"/>
    <w:rsid w:val="00666285"/>
    <w:rsid w:val="006943B4"/>
    <w:rsid w:val="006B6417"/>
    <w:rsid w:val="006F3053"/>
    <w:rsid w:val="006F66AA"/>
    <w:rsid w:val="00703F58"/>
    <w:rsid w:val="007177DB"/>
    <w:rsid w:val="007205A2"/>
    <w:rsid w:val="00772676"/>
    <w:rsid w:val="007C2BAE"/>
    <w:rsid w:val="007C7B2F"/>
    <w:rsid w:val="007E2844"/>
    <w:rsid w:val="008076DC"/>
    <w:rsid w:val="0082348E"/>
    <w:rsid w:val="00840E86"/>
    <w:rsid w:val="008435B3"/>
    <w:rsid w:val="008460D1"/>
    <w:rsid w:val="008470EA"/>
    <w:rsid w:val="00866A2B"/>
    <w:rsid w:val="008B1B45"/>
    <w:rsid w:val="008B7D89"/>
    <w:rsid w:val="008D24C6"/>
    <w:rsid w:val="008D4C92"/>
    <w:rsid w:val="008F2599"/>
    <w:rsid w:val="009300F8"/>
    <w:rsid w:val="0093404B"/>
    <w:rsid w:val="0095171B"/>
    <w:rsid w:val="00955C35"/>
    <w:rsid w:val="0096420B"/>
    <w:rsid w:val="009E2E2E"/>
    <w:rsid w:val="009E6DB3"/>
    <w:rsid w:val="009F1FDE"/>
    <w:rsid w:val="00A11258"/>
    <w:rsid w:val="00A22E66"/>
    <w:rsid w:val="00A33F9B"/>
    <w:rsid w:val="00A82CE8"/>
    <w:rsid w:val="00A906C3"/>
    <w:rsid w:val="00AA66BF"/>
    <w:rsid w:val="00AB4135"/>
    <w:rsid w:val="00AC5186"/>
    <w:rsid w:val="00AD1C50"/>
    <w:rsid w:val="00B255B5"/>
    <w:rsid w:val="00B25D6F"/>
    <w:rsid w:val="00B26395"/>
    <w:rsid w:val="00B754F5"/>
    <w:rsid w:val="00B964F3"/>
    <w:rsid w:val="00BA65E2"/>
    <w:rsid w:val="00BD73DA"/>
    <w:rsid w:val="00BE5C54"/>
    <w:rsid w:val="00C00CD1"/>
    <w:rsid w:val="00C05372"/>
    <w:rsid w:val="00C05F4C"/>
    <w:rsid w:val="00C51677"/>
    <w:rsid w:val="00C62530"/>
    <w:rsid w:val="00C77AA3"/>
    <w:rsid w:val="00C94DF5"/>
    <w:rsid w:val="00CB0B1F"/>
    <w:rsid w:val="00CB3BA1"/>
    <w:rsid w:val="00CC583E"/>
    <w:rsid w:val="00CE7BCB"/>
    <w:rsid w:val="00D61C27"/>
    <w:rsid w:val="00D812CF"/>
    <w:rsid w:val="00D922D8"/>
    <w:rsid w:val="00D948A9"/>
    <w:rsid w:val="00DA3A83"/>
    <w:rsid w:val="00DA4CBF"/>
    <w:rsid w:val="00DB7F76"/>
    <w:rsid w:val="00DD4143"/>
    <w:rsid w:val="00DE14D9"/>
    <w:rsid w:val="00E2007A"/>
    <w:rsid w:val="00E610B0"/>
    <w:rsid w:val="00E70FB2"/>
    <w:rsid w:val="00E766A3"/>
    <w:rsid w:val="00EA231A"/>
    <w:rsid w:val="00EB7935"/>
    <w:rsid w:val="00EC35C0"/>
    <w:rsid w:val="00EC3CAD"/>
    <w:rsid w:val="00ED0AD0"/>
    <w:rsid w:val="00EE48E4"/>
    <w:rsid w:val="00F15C62"/>
    <w:rsid w:val="00F57C75"/>
    <w:rsid w:val="00F84B02"/>
    <w:rsid w:val="00FB2581"/>
    <w:rsid w:val="00FC70F5"/>
    <w:rsid w:val="00FF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B2F"/>
  </w:style>
  <w:style w:type="paragraph" w:styleId="2">
    <w:name w:val="heading 2"/>
    <w:basedOn w:val="a"/>
    <w:next w:val="a"/>
    <w:link w:val="20"/>
    <w:qFormat/>
    <w:rsid w:val="00EA23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A231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A231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A231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EA231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307E7F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307E7F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307E7F"/>
    <w:rPr>
      <w:vertAlign w:val="superscript"/>
    </w:rPr>
  </w:style>
  <w:style w:type="paragraph" w:customStyle="1" w:styleId="a7">
    <w:name w:val="Стиль"/>
    <w:uiPriority w:val="99"/>
    <w:rsid w:val="001F7E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3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23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A231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A231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A231A"/>
    <w:rPr>
      <w:rFonts w:ascii="Arial" w:eastAsia="Times New Roman" w:hAnsi="Arial" w:cs="Arial"/>
      <w:lang w:eastAsia="ru-RU"/>
    </w:rPr>
  </w:style>
  <w:style w:type="paragraph" w:customStyle="1" w:styleId="1">
    <w:name w:val="Знак1"/>
    <w:basedOn w:val="a"/>
    <w:rsid w:val="00EA231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Strong"/>
    <w:qFormat/>
    <w:rsid w:val="00EA231A"/>
    <w:rPr>
      <w:b/>
      <w:bCs/>
    </w:rPr>
  </w:style>
  <w:style w:type="paragraph" w:styleId="a9">
    <w:name w:val="Body Text"/>
    <w:basedOn w:val="a"/>
    <w:link w:val="aa"/>
    <w:rsid w:val="00EA231A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aa">
    <w:name w:val="Основной текст Знак"/>
    <w:basedOn w:val="a0"/>
    <w:link w:val="a9"/>
    <w:rsid w:val="00EA231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ab">
    <w:name w:val="footer"/>
    <w:basedOn w:val="a"/>
    <w:link w:val="ac"/>
    <w:rsid w:val="00EA23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A231A"/>
  </w:style>
  <w:style w:type="paragraph" w:styleId="ae">
    <w:name w:val="Body Text Indent"/>
    <w:basedOn w:val="a"/>
    <w:link w:val="af"/>
    <w:rsid w:val="00EA23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A23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EA231A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A231A"/>
    <w:pPr>
      <w:widowControl w:val="0"/>
      <w:autoSpaceDE w:val="0"/>
      <w:autoSpaceDN w:val="0"/>
      <w:adjustRightInd w:val="0"/>
      <w:spacing w:after="0" w:line="264" w:lineRule="exact"/>
      <w:ind w:firstLine="4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EA231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7">
    <w:name w:val="Font Style37"/>
    <w:rsid w:val="00EA231A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EA231A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51">
    <w:name w:val="Font Style51"/>
    <w:rsid w:val="00EA231A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52">
    <w:name w:val="Font Style52"/>
    <w:rsid w:val="00EA231A"/>
    <w:rPr>
      <w:rFonts w:ascii="Times New Roman" w:hAnsi="Times New Roman" w:cs="Times New Roman"/>
      <w:b/>
      <w:bCs/>
      <w:spacing w:val="50"/>
      <w:sz w:val="16"/>
      <w:szCs w:val="16"/>
    </w:rPr>
  </w:style>
  <w:style w:type="paragraph" w:customStyle="1" w:styleId="Style6">
    <w:name w:val="Style6"/>
    <w:basedOn w:val="a"/>
    <w:rsid w:val="00EA23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A231A"/>
    <w:pPr>
      <w:widowControl w:val="0"/>
      <w:autoSpaceDE w:val="0"/>
      <w:autoSpaceDN w:val="0"/>
      <w:adjustRightInd w:val="0"/>
      <w:spacing w:after="0" w:line="238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EA231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2">
    <w:name w:val="Font Style32"/>
    <w:rsid w:val="00EA231A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EA23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EA231A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rsid w:val="00EA231A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rsid w:val="00EA231A"/>
    <w:rPr>
      <w:rFonts w:ascii="Cambria" w:hAnsi="Cambria" w:cs="Cambria"/>
      <w:sz w:val="16"/>
      <w:szCs w:val="16"/>
    </w:rPr>
  </w:style>
  <w:style w:type="paragraph" w:styleId="af0">
    <w:name w:val="header"/>
    <w:basedOn w:val="a"/>
    <w:link w:val="af1"/>
    <w:rsid w:val="00EA23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Знак"/>
    <w:link w:val="af3"/>
    <w:locked/>
    <w:rsid w:val="00EA231A"/>
    <w:rPr>
      <w:rFonts w:ascii="Courier New" w:hAnsi="Courier New" w:cs="Courier New"/>
      <w:lang w:eastAsia="ru-RU"/>
    </w:rPr>
  </w:style>
  <w:style w:type="paragraph" w:styleId="af3">
    <w:name w:val="Plain Text"/>
    <w:basedOn w:val="a"/>
    <w:link w:val="af2"/>
    <w:rsid w:val="00EA231A"/>
    <w:pPr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0">
    <w:name w:val="Текст Знак1"/>
    <w:basedOn w:val="a0"/>
    <w:uiPriority w:val="99"/>
    <w:semiHidden/>
    <w:rsid w:val="00EA231A"/>
    <w:rPr>
      <w:rFonts w:ascii="Consolas" w:hAnsi="Consolas" w:cs="Consolas"/>
      <w:sz w:val="21"/>
      <w:szCs w:val="21"/>
    </w:rPr>
  </w:style>
  <w:style w:type="paragraph" w:styleId="af4">
    <w:name w:val="Balloon Text"/>
    <w:basedOn w:val="a"/>
    <w:link w:val="af5"/>
    <w:rsid w:val="00EA231A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Текст выноски Знак"/>
    <w:basedOn w:val="a0"/>
    <w:link w:val="af4"/>
    <w:rsid w:val="00EA231A"/>
    <w:rPr>
      <w:rFonts w:ascii="Tahoma" w:eastAsia="Times New Roman" w:hAnsi="Tahoma" w:cs="Times New Roman"/>
      <w:sz w:val="16"/>
      <w:szCs w:val="16"/>
    </w:rPr>
  </w:style>
  <w:style w:type="paragraph" w:styleId="af6">
    <w:name w:val="List Paragraph"/>
    <w:basedOn w:val="a"/>
    <w:uiPriority w:val="34"/>
    <w:qFormat/>
    <w:rsid w:val="00EA231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(2)_"/>
    <w:basedOn w:val="a0"/>
    <w:link w:val="210"/>
    <w:rsid w:val="00EA231A"/>
    <w:rPr>
      <w:shd w:val="clear" w:color="auto" w:fill="FFFFFF"/>
    </w:rPr>
  </w:style>
  <w:style w:type="character" w:customStyle="1" w:styleId="29">
    <w:name w:val="Основной текст (2) + 9"/>
    <w:aliases w:val="5 pt,Полужирный"/>
    <w:basedOn w:val="23"/>
    <w:rsid w:val="00EA231A"/>
    <w:rPr>
      <w:b/>
      <w:bCs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A231A"/>
    <w:pPr>
      <w:widowControl w:val="0"/>
      <w:shd w:val="clear" w:color="auto" w:fill="FFFFFF"/>
      <w:spacing w:after="0" w:line="278" w:lineRule="exact"/>
      <w:ind w:hanging="500"/>
      <w:jc w:val="center"/>
    </w:pPr>
    <w:rPr>
      <w:shd w:val="clear" w:color="auto" w:fill="FFFFFF"/>
    </w:rPr>
  </w:style>
  <w:style w:type="character" w:customStyle="1" w:styleId="298">
    <w:name w:val="Основной текст (2) + 98"/>
    <w:aliases w:val="5 pt8,Полужирный9,Курсив3"/>
    <w:basedOn w:val="23"/>
    <w:rsid w:val="00EA231A"/>
    <w:rPr>
      <w:b/>
      <w:bCs/>
      <w:i/>
      <w:iCs/>
      <w:sz w:val="19"/>
      <w:szCs w:val="19"/>
      <w:u w:val="none"/>
      <w:shd w:val="clear" w:color="auto" w:fill="FFFFFF"/>
    </w:rPr>
  </w:style>
  <w:style w:type="paragraph" w:customStyle="1" w:styleId="11">
    <w:name w:val="Знак1"/>
    <w:basedOn w:val="a"/>
    <w:rsid w:val="003955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Знак1"/>
    <w:basedOn w:val="a"/>
    <w:rsid w:val="00663A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51">
    <w:name w:val="c51"/>
    <w:basedOn w:val="a"/>
    <w:rsid w:val="00E20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E2007A"/>
  </w:style>
  <w:style w:type="character" w:customStyle="1" w:styleId="c11">
    <w:name w:val="c11"/>
    <w:basedOn w:val="a0"/>
    <w:rsid w:val="00E2007A"/>
  </w:style>
  <w:style w:type="character" w:customStyle="1" w:styleId="c50">
    <w:name w:val="c50"/>
    <w:basedOn w:val="a0"/>
    <w:rsid w:val="00E2007A"/>
  </w:style>
  <w:style w:type="character" w:customStyle="1" w:styleId="c4">
    <w:name w:val="c4"/>
    <w:basedOn w:val="a0"/>
    <w:rsid w:val="00E2007A"/>
  </w:style>
  <w:style w:type="paragraph" w:styleId="af7">
    <w:name w:val="Title"/>
    <w:basedOn w:val="a"/>
    <w:link w:val="af8"/>
    <w:qFormat/>
    <w:rsid w:val="001F457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8">
    <w:name w:val="Название Знак"/>
    <w:basedOn w:val="a0"/>
    <w:link w:val="af7"/>
    <w:rsid w:val="001F457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9">
    <w:name w:val="No Spacing"/>
    <w:uiPriority w:val="1"/>
    <w:qFormat/>
    <w:rsid w:val="001F45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A231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A231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A231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A231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EA231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307E7F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307E7F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307E7F"/>
    <w:rPr>
      <w:vertAlign w:val="superscript"/>
    </w:rPr>
  </w:style>
  <w:style w:type="paragraph" w:customStyle="1" w:styleId="a7">
    <w:name w:val="Стиль"/>
    <w:uiPriority w:val="99"/>
    <w:rsid w:val="001F7E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3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A23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A231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A231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A231A"/>
    <w:rPr>
      <w:rFonts w:ascii="Arial" w:eastAsia="Times New Roman" w:hAnsi="Arial" w:cs="Arial"/>
      <w:lang w:eastAsia="ru-RU"/>
    </w:rPr>
  </w:style>
  <w:style w:type="paragraph" w:customStyle="1" w:styleId="1">
    <w:name w:val="Знак1"/>
    <w:basedOn w:val="a"/>
    <w:rsid w:val="00EA231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Strong"/>
    <w:qFormat/>
    <w:rsid w:val="00EA231A"/>
    <w:rPr>
      <w:b/>
      <w:bCs/>
    </w:rPr>
  </w:style>
  <w:style w:type="paragraph" w:styleId="a9">
    <w:name w:val="Body Text"/>
    <w:basedOn w:val="a"/>
    <w:link w:val="aa"/>
    <w:rsid w:val="00EA231A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aa">
    <w:name w:val="Основной текст Знак"/>
    <w:basedOn w:val="a0"/>
    <w:link w:val="a9"/>
    <w:rsid w:val="00EA231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ab">
    <w:name w:val="footer"/>
    <w:basedOn w:val="a"/>
    <w:link w:val="ac"/>
    <w:rsid w:val="00EA23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EA231A"/>
  </w:style>
  <w:style w:type="paragraph" w:styleId="ae">
    <w:name w:val="Body Text Indent"/>
    <w:basedOn w:val="a"/>
    <w:link w:val="af"/>
    <w:rsid w:val="00EA23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A23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EA231A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A231A"/>
    <w:pPr>
      <w:widowControl w:val="0"/>
      <w:autoSpaceDE w:val="0"/>
      <w:autoSpaceDN w:val="0"/>
      <w:adjustRightInd w:val="0"/>
      <w:spacing w:after="0" w:line="264" w:lineRule="exact"/>
      <w:ind w:firstLine="4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EA231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7">
    <w:name w:val="Font Style37"/>
    <w:rsid w:val="00EA231A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EA231A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51">
    <w:name w:val="Font Style51"/>
    <w:rsid w:val="00EA231A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52">
    <w:name w:val="Font Style52"/>
    <w:rsid w:val="00EA231A"/>
    <w:rPr>
      <w:rFonts w:ascii="Times New Roman" w:hAnsi="Times New Roman" w:cs="Times New Roman"/>
      <w:b/>
      <w:bCs/>
      <w:spacing w:val="50"/>
      <w:sz w:val="16"/>
      <w:szCs w:val="16"/>
    </w:rPr>
  </w:style>
  <w:style w:type="paragraph" w:customStyle="1" w:styleId="Style6">
    <w:name w:val="Style6"/>
    <w:basedOn w:val="a"/>
    <w:rsid w:val="00EA23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A231A"/>
    <w:pPr>
      <w:widowControl w:val="0"/>
      <w:autoSpaceDE w:val="0"/>
      <w:autoSpaceDN w:val="0"/>
      <w:adjustRightInd w:val="0"/>
      <w:spacing w:after="0" w:line="238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EA231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2">
    <w:name w:val="Font Style32"/>
    <w:rsid w:val="00EA231A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EA23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EA231A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rsid w:val="00EA231A"/>
    <w:rPr>
      <w:rFonts w:ascii="Times New Roman" w:hAnsi="Times New Roman" w:cs="Times New Roman"/>
      <w:sz w:val="16"/>
      <w:szCs w:val="16"/>
    </w:rPr>
  </w:style>
  <w:style w:type="character" w:customStyle="1" w:styleId="FontStyle55">
    <w:name w:val="Font Style55"/>
    <w:rsid w:val="00EA231A"/>
    <w:rPr>
      <w:rFonts w:ascii="Cambria" w:hAnsi="Cambria" w:cs="Cambria"/>
      <w:sz w:val="16"/>
      <w:szCs w:val="16"/>
    </w:rPr>
  </w:style>
  <w:style w:type="paragraph" w:styleId="af0">
    <w:name w:val="header"/>
    <w:basedOn w:val="a"/>
    <w:link w:val="af1"/>
    <w:rsid w:val="00EA23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EA2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Знак"/>
    <w:link w:val="af3"/>
    <w:locked/>
    <w:rsid w:val="00EA231A"/>
    <w:rPr>
      <w:rFonts w:ascii="Courier New" w:hAnsi="Courier New" w:cs="Courier New"/>
      <w:lang w:eastAsia="ru-RU"/>
    </w:rPr>
  </w:style>
  <w:style w:type="paragraph" w:styleId="af3">
    <w:name w:val="Plain Text"/>
    <w:basedOn w:val="a"/>
    <w:link w:val="af2"/>
    <w:rsid w:val="00EA231A"/>
    <w:pPr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0">
    <w:name w:val="Текст Знак1"/>
    <w:basedOn w:val="a0"/>
    <w:uiPriority w:val="99"/>
    <w:semiHidden/>
    <w:rsid w:val="00EA231A"/>
    <w:rPr>
      <w:rFonts w:ascii="Consolas" w:hAnsi="Consolas" w:cs="Consolas"/>
      <w:sz w:val="21"/>
      <w:szCs w:val="21"/>
    </w:rPr>
  </w:style>
  <w:style w:type="paragraph" w:styleId="af4">
    <w:name w:val="Balloon Text"/>
    <w:basedOn w:val="a"/>
    <w:link w:val="af5"/>
    <w:rsid w:val="00EA231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rsid w:val="00EA231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6">
    <w:name w:val="List Paragraph"/>
    <w:basedOn w:val="a"/>
    <w:uiPriority w:val="34"/>
    <w:qFormat/>
    <w:rsid w:val="00EA231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(2)_"/>
    <w:basedOn w:val="a0"/>
    <w:link w:val="210"/>
    <w:rsid w:val="00EA231A"/>
    <w:rPr>
      <w:shd w:val="clear" w:color="auto" w:fill="FFFFFF"/>
    </w:rPr>
  </w:style>
  <w:style w:type="character" w:customStyle="1" w:styleId="29">
    <w:name w:val="Основной текст (2) + 9"/>
    <w:aliases w:val="5 pt,Полужирный"/>
    <w:basedOn w:val="23"/>
    <w:rsid w:val="00EA231A"/>
    <w:rPr>
      <w:b/>
      <w:bCs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EA231A"/>
    <w:pPr>
      <w:widowControl w:val="0"/>
      <w:shd w:val="clear" w:color="auto" w:fill="FFFFFF"/>
      <w:spacing w:after="0" w:line="278" w:lineRule="exact"/>
      <w:ind w:hanging="500"/>
      <w:jc w:val="center"/>
    </w:pPr>
    <w:rPr>
      <w:shd w:val="clear" w:color="auto" w:fill="FFFFFF"/>
    </w:rPr>
  </w:style>
  <w:style w:type="character" w:customStyle="1" w:styleId="298">
    <w:name w:val="Основной текст (2) + 98"/>
    <w:aliases w:val="5 pt8,Полужирный9,Курсив3"/>
    <w:basedOn w:val="23"/>
    <w:rsid w:val="00EA231A"/>
    <w:rPr>
      <w:b/>
      <w:bCs/>
      <w:i/>
      <w:iCs/>
      <w:sz w:val="19"/>
      <w:szCs w:val="19"/>
      <w:u w:val="none"/>
      <w:shd w:val="clear" w:color="auto" w:fill="FFFFFF"/>
    </w:rPr>
  </w:style>
  <w:style w:type="paragraph" w:customStyle="1" w:styleId="11">
    <w:name w:val="Знак1"/>
    <w:basedOn w:val="a"/>
    <w:rsid w:val="003955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Знак1"/>
    <w:basedOn w:val="a"/>
    <w:rsid w:val="00663A2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9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87279-3FDB-407C-8C75-8D8E20A8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14</Pages>
  <Words>3123</Words>
  <Characters>17804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Козлов</dc:creator>
  <cp:lastModifiedBy>User</cp:lastModifiedBy>
  <cp:revision>31</cp:revision>
  <cp:lastPrinted>2020-09-15T05:44:00Z</cp:lastPrinted>
  <dcterms:created xsi:type="dcterms:W3CDTF">2020-08-31T11:37:00Z</dcterms:created>
  <dcterms:modified xsi:type="dcterms:W3CDTF">2022-11-02T09:28:00Z</dcterms:modified>
</cp:coreProperties>
</file>